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ECD8" w14:textId="77777777" w:rsidR="00B500DB" w:rsidRPr="000C3753" w:rsidRDefault="00B500DB" w:rsidP="00B500DB">
      <w:pPr>
        <w:jc w:val="center"/>
        <w:rPr>
          <w:rFonts w:asciiTheme="minorHAnsi" w:hAnsiTheme="minorHAnsi" w:cstheme="minorHAnsi"/>
          <w:b/>
          <w:caps/>
        </w:rPr>
      </w:pPr>
      <w:r w:rsidRPr="000C3753">
        <w:rPr>
          <w:rFonts w:asciiTheme="minorHAnsi" w:hAnsiTheme="minorHAnsi" w:cstheme="minorHAnsi"/>
          <w:b/>
          <w:caps/>
        </w:rPr>
        <w:t>Avenel Community Association</w:t>
      </w:r>
    </w:p>
    <w:p w14:paraId="73B2A594" w14:textId="6BEF0077" w:rsidR="007C56C5" w:rsidRPr="000C3753" w:rsidRDefault="009A2E88" w:rsidP="00B500DB">
      <w:pPr>
        <w:jc w:val="center"/>
        <w:rPr>
          <w:rFonts w:asciiTheme="minorHAnsi" w:hAnsiTheme="minorHAnsi" w:cstheme="minorHAnsi"/>
          <w:b/>
          <w:caps/>
        </w:rPr>
      </w:pPr>
      <w:r w:rsidRPr="000C3753">
        <w:rPr>
          <w:rFonts w:asciiTheme="minorHAnsi" w:hAnsiTheme="minorHAnsi" w:cstheme="minorHAnsi"/>
          <w:b/>
          <w:caps/>
        </w:rPr>
        <w:t xml:space="preserve">Annual </w:t>
      </w:r>
      <w:r w:rsidR="00B500DB" w:rsidRPr="000C3753">
        <w:rPr>
          <w:rFonts w:asciiTheme="minorHAnsi" w:hAnsiTheme="minorHAnsi" w:cstheme="minorHAnsi"/>
          <w:b/>
          <w:caps/>
        </w:rPr>
        <w:t>Homeowners Meeting</w:t>
      </w:r>
      <w:r w:rsidR="007C56C5" w:rsidRPr="000C3753">
        <w:rPr>
          <w:rFonts w:asciiTheme="minorHAnsi" w:hAnsiTheme="minorHAnsi" w:cstheme="minorHAnsi"/>
          <w:b/>
          <w:caps/>
        </w:rPr>
        <w:t xml:space="preserve"> MINUTES</w:t>
      </w:r>
    </w:p>
    <w:p w14:paraId="6596017E" w14:textId="3941D6E8" w:rsidR="00B500DB" w:rsidRPr="000C3753" w:rsidRDefault="00B500DB" w:rsidP="00B500DB">
      <w:pPr>
        <w:jc w:val="center"/>
        <w:rPr>
          <w:rFonts w:asciiTheme="minorHAnsi" w:hAnsiTheme="minorHAnsi" w:cstheme="minorHAnsi"/>
          <w:b/>
          <w:caps/>
        </w:rPr>
      </w:pPr>
      <w:r w:rsidRPr="000C3753">
        <w:rPr>
          <w:rFonts w:asciiTheme="minorHAnsi" w:hAnsiTheme="minorHAnsi" w:cstheme="minorHAnsi"/>
          <w:b/>
          <w:caps/>
        </w:rPr>
        <w:t xml:space="preserve">November </w:t>
      </w:r>
      <w:r w:rsidR="00BB606E" w:rsidRPr="000C3753">
        <w:rPr>
          <w:rFonts w:asciiTheme="minorHAnsi" w:hAnsiTheme="minorHAnsi" w:cstheme="minorHAnsi"/>
          <w:b/>
          <w:caps/>
        </w:rPr>
        <w:t>15</w:t>
      </w:r>
      <w:r w:rsidRPr="000C3753">
        <w:rPr>
          <w:rFonts w:asciiTheme="minorHAnsi" w:hAnsiTheme="minorHAnsi" w:cstheme="minorHAnsi"/>
          <w:b/>
          <w:caps/>
        </w:rPr>
        <w:t xml:space="preserve">, </w:t>
      </w:r>
      <w:r w:rsidR="00BB606E" w:rsidRPr="000C3753">
        <w:rPr>
          <w:rFonts w:asciiTheme="minorHAnsi" w:hAnsiTheme="minorHAnsi" w:cstheme="minorHAnsi"/>
          <w:b/>
          <w:caps/>
        </w:rPr>
        <w:t xml:space="preserve">2022 </w:t>
      </w:r>
    </w:p>
    <w:p w14:paraId="70497EA8" w14:textId="0D288431" w:rsidR="00B500DB" w:rsidRPr="000C3753" w:rsidRDefault="00BB606E" w:rsidP="00B500DB">
      <w:pPr>
        <w:jc w:val="center"/>
        <w:rPr>
          <w:rFonts w:asciiTheme="minorHAnsi" w:hAnsiTheme="minorHAnsi" w:cstheme="minorHAnsi"/>
          <w:b/>
          <w:i/>
          <w:caps/>
          <w:u w:val="double"/>
        </w:rPr>
      </w:pPr>
      <w:r w:rsidRPr="000C3753">
        <w:rPr>
          <w:rFonts w:asciiTheme="minorHAnsi" w:hAnsiTheme="minorHAnsi" w:cstheme="minorHAnsi"/>
          <w:b/>
          <w:i/>
          <w:caps/>
          <w:u w:val="double"/>
        </w:rPr>
        <w:t>DRAFT</w:t>
      </w:r>
    </w:p>
    <w:p w14:paraId="66640797" w14:textId="77777777" w:rsidR="00BB606E" w:rsidRPr="00DC2CB1" w:rsidRDefault="00BB606E" w:rsidP="00B500DB">
      <w:pPr>
        <w:jc w:val="center"/>
        <w:rPr>
          <w:rFonts w:ascii="Arial" w:hAnsi="Arial" w:cs="Arial"/>
        </w:rPr>
      </w:pPr>
    </w:p>
    <w:p w14:paraId="37921ADA" w14:textId="3F583E81" w:rsidR="007C56C5" w:rsidRPr="000C3753" w:rsidRDefault="00B500DB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The </w:t>
      </w:r>
      <w:r w:rsidR="00BB606E" w:rsidRPr="000C3753">
        <w:rPr>
          <w:rFonts w:asciiTheme="minorHAnsi" w:hAnsiTheme="minorHAnsi" w:cstheme="minorHAnsi"/>
          <w:sz w:val="22"/>
          <w:szCs w:val="22"/>
        </w:rPr>
        <w:t xml:space="preserve">2022 </w:t>
      </w:r>
      <w:r w:rsidRPr="000C3753">
        <w:rPr>
          <w:rFonts w:asciiTheme="minorHAnsi" w:hAnsiTheme="minorHAnsi" w:cstheme="minorHAnsi"/>
          <w:sz w:val="22"/>
          <w:szCs w:val="22"/>
        </w:rPr>
        <w:t>Annual Homeowners Meeting of the Avenel Community Association (ACA) was called to order at 7:</w:t>
      </w:r>
      <w:r w:rsidR="00BB606E" w:rsidRPr="000C3753">
        <w:rPr>
          <w:rFonts w:asciiTheme="minorHAnsi" w:hAnsiTheme="minorHAnsi" w:cstheme="minorHAnsi"/>
          <w:sz w:val="22"/>
          <w:szCs w:val="22"/>
        </w:rPr>
        <w:t xml:space="preserve">02 </w:t>
      </w:r>
      <w:r w:rsidRPr="000C3753">
        <w:rPr>
          <w:rFonts w:asciiTheme="minorHAnsi" w:hAnsiTheme="minorHAnsi" w:cstheme="minorHAnsi"/>
          <w:sz w:val="22"/>
          <w:szCs w:val="22"/>
        </w:rPr>
        <w:t xml:space="preserve">p.m. at </w:t>
      </w:r>
      <w:r w:rsidR="00B10DAD" w:rsidRPr="000C3753">
        <w:rPr>
          <w:rFonts w:asciiTheme="minorHAnsi" w:hAnsiTheme="minorHAnsi" w:cstheme="minorHAnsi"/>
          <w:sz w:val="22"/>
          <w:szCs w:val="22"/>
        </w:rPr>
        <w:t>TPC Potomac at Avenel Farm</w:t>
      </w:r>
      <w:r w:rsidRPr="000C3753">
        <w:rPr>
          <w:rFonts w:asciiTheme="minorHAnsi" w:hAnsiTheme="minorHAnsi" w:cstheme="minorHAnsi"/>
          <w:sz w:val="22"/>
          <w:szCs w:val="22"/>
        </w:rPr>
        <w:t xml:space="preserve"> by </w:t>
      </w:r>
      <w:r w:rsidR="00BB606E" w:rsidRPr="000C3753">
        <w:rPr>
          <w:rFonts w:asciiTheme="minorHAnsi" w:hAnsiTheme="minorHAnsi" w:cstheme="minorHAnsi"/>
          <w:sz w:val="22"/>
          <w:szCs w:val="22"/>
        </w:rPr>
        <w:t>Cliff Ehrlich</w:t>
      </w:r>
      <w:r w:rsidRPr="000C3753">
        <w:rPr>
          <w:rFonts w:asciiTheme="minorHAnsi" w:hAnsiTheme="minorHAnsi" w:cstheme="minorHAnsi"/>
          <w:sz w:val="22"/>
          <w:szCs w:val="22"/>
        </w:rPr>
        <w:t xml:space="preserve">, President of the Board of Directors. </w:t>
      </w:r>
      <w:r w:rsidR="00DB5930" w:rsidRPr="000C3753">
        <w:rPr>
          <w:rFonts w:asciiTheme="minorHAnsi" w:hAnsiTheme="minorHAnsi" w:cstheme="minorHAnsi"/>
          <w:sz w:val="22"/>
          <w:szCs w:val="22"/>
        </w:rPr>
        <w:t>Other d</w:t>
      </w:r>
      <w:r w:rsidRPr="000C3753">
        <w:rPr>
          <w:rFonts w:asciiTheme="minorHAnsi" w:hAnsiTheme="minorHAnsi" w:cstheme="minorHAnsi"/>
          <w:sz w:val="22"/>
          <w:szCs w:val="22"/>
        </w:rPr>
        <w:t xml:space="preserve">irectors in attendance </w:t>
      </w:r>
      <w:proofErr w:type="gramStart"/>
      <w:r w:rsidRPr="000C3753">
        <w:rPr>
          <w:rFonts w:asciiTheme="minorHAnsi" w:hAnsiTheme="minorHAnsi" w:cstheme="minorHAnsi"/>
          <w:sz w:val="22"/>
          <w:szCs w:val="22"/>
        </w:rPr>
        <w:t>were:</w:t>
      </w:r>
      <w:proofErr w:type="gramEnd"/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B606E" w:rsidRPr="000C3753">
        <w:rPr>
          <w:rFonts w:asciiTheme="minorHAnsi" w:hAnsiTheme="minorHAnsi" w:cstheme="minorHAnsi"/>
          <w:sz w:val="22"/>
          <w:szCs w:val="22"/>
        </w:rPr>
        <w:t>Maureen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 Scott, </w:t>
      </w:r>
      <w:r w:rsidR="007C56C5" w:rsidRPr="000C3753">
        <w:rPr>
          <w:rFonts w:asciiTheme="minorHAnsi" w:hAnsiTheme="minorHAnsi" w:cstheme="minorHAnsi"/>
          <w:sz w:val="22"/>
          <w:szCs w:val="22"/>
        </w:rPr>
        <w:t>John Murphy</w:t>
      </w:r>
      <w:r w:rsidR="009A2E88" w:rsidRPr="000C3753">
        <w:rPr>
          <w:rFonts w:asciiTheme="minorHAnsi" w:hAnsiTheme="minorHAnsi" w:cstheme="minorHAnsi"/>
          <w:sz w:val="22"/>
          <w:szCs w:val="22"/>
        </w:rPr>
        <w:t>,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B606E" w:rsidRPr="000C3753">
        <w:rPr>
          <w:rFonts w:asciiTheme="minorHAnsi" w:hAnsiTheme="minorHAnsi" w:cstheme="minorHAnsi"/>
          <w:sz w:val="22"/>
          <w:szCs w:val="22"/>
        </w:rPr>
        <w:t>Janelle Wright</w:t>
      </w:r>
      <w:r w:rsidR="00B10DAD" w:rsidRPr="000C3753">
        <w:rPr>
          <w:rFonts w:asciiTheme="minorHAnsi" w:hAnsiTheme="minorHAnsi" w:cstheme="minorHAnsi"/>
          <w:sz w:val="22"/>
          <w:szCs w:val="22"/>
        </w:rPr>
        <w:t xml:space="preserve">, </w:t>
      </w:r>
      <w:r w:rsidR="009A2E88" w:rsidRPr="000C3753">
        <w:rPr>
          <w:rFonts w:asciiTheme="minorHAnsi" w:hAnsiTheme="minorHAnsi" w:cstheme="minorHAnsi"/>
          <w:sz w:val="22"/>
          <w:szCs w:val="22"/>
        </w:rPr>
        <w:t xml:space="preserve">and </w:t>
      </w:r>
      <w:r w:rsidR="00BB606E" w:rsidRPr="000C3753">
        <w:rPr>
          <w:rFonts w:asciiTheme="minorHAnsi" w:hAnsiTheme="minorHAnsi" w:cstheme="minorHAnsi"/>
          <w:sz w:val="22"/>
          <w:szCs w:val="22"/>
        </w:rPr>
        <w:t>Tim Bender</w:t>
      </w:r>
      <w:r w:rsidRPr="000C375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0C3753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Pr="000C3753">
        <w:rPr>
          <w:rFonts w:asciiTheme="minorHAnsi" w:hAnsiTheme="minorHAnsi" w:cstheme="minorHAnsi"/>
          <w:sz w:val="22"/>
          <w:szCs w:val="22"/>
        </w:rPr>
        <w:t xml:space="preserve"> in attendance representing the ACA </w:t>
      </w:r>
      <w:r w:rsidR="005B13D8" w:rsidRPr="000C3753">
        <w:rPr>
          <w:rFonts w:asciiTheme="minorHAnsi" w:hAnsiTheme="minorHAnsi" w:cstheme="minorHAnsi"/>
          <w:sz w:val="22"/>
          <w:szCs w:val="22"/>
        </w:rPr>
        <w:t>s</w:t>
      </w:r>
      <w:r w:rsidRPr="000C3753">
        <w:rPr>
          <w:rFonts w:asciiTheme="minorHAnsi" w:hAnsiTheme="minorHAnsi" w:cstheme="minorHAnsi"/>
          <w:sz w:val="22"/>
          <w:szCs w:val="22"/>
        </w:rPr>
        <w:t>taff were Lucy Wilson, General Manager</w:t>
      </w:r>
      <w:r w:rsidR="008C0E95" w:rsidRPr="000C3753">
        <w:rPr>
          <w:rFonts w:asciiTheme="minorHAnsi" w:hAnsiTheme="minorHAnsi" w:cstheme="minorHAnsi"/>
          <w:sz w:val="22"/>
          <w:szCs w:val="22"/>
        </w:rPr>
        <w:t xml:space="preserve">, </w:t>
      </w:r>
      <w:r w:rsidR="009A2E88" w:rsidRPr="000C3753">
        <w:rPr>
          <w:rFonts w:asciiTheme="minorHAnsi" w:hAnsiTheme="minorHAnsi" w:cstheme="minorHAnsi"/>
          <w:sz w:val="22"/>
          <w:szCs w:val="22"/>
        </w:rPr>
        <w:t>Tom Ritter</w:t>
      </w:r>
      <w:r w:rsidRPr="000C3753">
        <w:rPr>
          <w:rFonts w:asciiTheme="minorHAnsi" w:hAnsiTheme="minorHAnsi" w:cstheme="minorHAnsi"/>
          <w:sz w:val="22"/>
          <w:szCs w:val="22"/>
        </w:rPr>
        <w:t xml:space="preserve">, Site Operations </w:t>
      </w:r>
      <w:r w:rsidR="008C0E95" w:rsidRPr="000C3753">
        <w:rPr>
          <w:rFonts w:asciiTheme="minorHAnsi" w:hAnsiTheme="minorHAnsi" w:cstheme="minorHAnsi"/>
          <w:sz w:val="22"/>
          <w:szCs w:val="22"/>
        </w:rPr>
        <w:t>Manager</w:t>
      </w:r>
      <w:r w:rsidR="00CB1195" w:rsidRPr="000C3753">
        <w:rPr>
          <w:rFonts w:asciiTheme="minorHAnsi" w:hAnsiTheme="minorHAnsi" w:cstheme="minorHAnsi"/>
          <w:sz w:val="22"/>
          <w:szCs w:val="22"/>
        </w:rPr>
        <w:t xml:space="preserve">, </w:t>
      </w:r>
      <w:r w:rsidR="00BB606E" w:rsidRPr="000C3753">
        <w:rPr>
          <w:rFonts w:asciiTheme="minorHAnsi" w:hAnsiTheme="minorHAnsi" w:cstheme="minorHAnsi"/>
          <w:sz w:val="22"/>
          <w:szCs w:val="22"/>
        </w:rPr>
        <w:t>Jenna Hnath</w:t>
      </w:r>
      <w:r w:rsidR="00CB1195" w:rsidRPr="000C3753">
        <w:rPr>
          <w:rFonts w:asciiTheme="minorHAnsi" w:hAnsiTheme="minorHAnsi" w:cstheme="minorHAnsi"/>
          <w:sz w:val="22"/>
          <w:szCs w:val="22"/>
        </w:rPr>
        <w:t>, Office Manager,</w:t>
      </w:r>
      <w:r w:rsidR="00BB606E" w:rsidRPr="000C3753">
        <w:rPr>
          <w:rFonts w:asciiTheme="minorHAnsi" w:hAnsiTheme="minorHAnsi" w:cstheme="minorHAnsi"/>
          <w:sz w:val="22"/>
          <w:szCs w:val="22"/>
        </w:rPr>
        <w:t xml:space="preserve"> Colby Schlekeway, Community Manager,</w:t>
      </w:r>
      <w:r w:rsidR="00CB1195" w:rsidRPr="000C3753">
        <w:rPr>
          <w:rFonts w:asciiTheme="minorHAnsi" w:hAnsiTheme="minorHAnsi" w:cstheme="minorHAnsi"/>
          <w:sz w:val="22"/>
          <w:szCs w:val="22"/>
        </w:rPr>
        <w:t xml:space="preserve"> Karen Tam, Architectural Coordinator, and </w:t>
      </w:r>
      <w:r w:rsidR="00BB606E" w:rsidRPr="000C3753">
        <w:rPr>
          <w:rFonts w:asciiTheme="minorHAnsi" w:hAnsiTheme="minorHAnsi" w:cstheme="minorHAnsi"/>
          <w:sz w:val="22"/>
          <w:szCs w:val="22"/>
        </w:rPr>
        <w:t>Fatima Khan, Office Administrator</w:t>
      </w:r>
      <w:r w:rsidRPr="000C3753">
        <w:rPr>
          <w:rFonts w:asciiTheme="minorHAnsi" w:hAnsiTheme="minorHAnsi" w:cstheme="minorHAnsi"/>
          <w:sz w:val="22"/>
          <w:szCs w:val="22"/>
        </w:rPr>
        <w:t xml:space="preserve">. Representing </w:t>
      </w:r>
      <w:r w:rsidR="00CB1195" w:rsidRPr="000C3753">
        <w:rPr>
          <w:rFonts w:asciiTheme="minorHAnsi" w:hAnsiTheme="minorHAnsi" w:cstheme="minorHAnsi"/>
          <w:sz w:val="22"/>
          <w:szCs w:val="22"/>
        </w:rPr>
        <w:t xml:space="preserve">McFall &amp; Berry 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were </w:t>
      </w:r>
      <w:r w:rsidR="00BB606E" w:rsidRPr="000C3753">
        <w:rPr>
          <w:rFonts w:asciiTheme="minorHAnsi" w:hAnsiTheme="minorHAnsi" w:cstheme="minorHAnsi"/>
          <w:sz w:val="22"/>
          <w:szCs w:val="22"/>
        </w:rPr>
        <w:t>Nicole Henry, Danielle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McFall, and Brian Blake,</w:t>
      </w:r>
      <w:r w:rsidR="00CB1195" w:rsidRPr="000C3753">
        <w:rPr>
          <w:rFonts w:asciiTheme="minorHAnsi" w:hAnsiTheme="minorHAnsi" w:cstheme="minorHAnsi"/>
          <w:sz w:val="22"/>
          <w:szCs w:val="22"/>
        </w:rPr>
        <w:t xml:space="preserve"> and representing </w:t>
      </w:r>
      <w:proofErr w:type="spellStart"/>
      <w:r w:rsidRPr="000C3753">
        <w:rPr>
          <w:rFonts w:asciiTheme="minorHAnsi" w:hAnsiTheme="minorHAnsi" w:cstheme="minorHAnsi"/>
          <w:sz w:val="22"/>
          <w:szCs w:val="22"/>
        </w:rPr>
        <w:t>Com</w:t>
      </w:r>
      <w:r w:rsidR="00BB606E" w:rsidRPr="000C3753">
        <w:rPr>
          <w:rFonts w:asciiTheme="minorHAnsi" w:hAnsiTheme="minorHAnsi" w:cstheme="minorHAnsi"/>
          <w:sz w:val="22"/>
          <w:szCs w:val="22"/>
        </w:rPr>
        <w:t>s</w:t>
      </w:r>
      <w:r w:rsidRPr="000C3753">
        <w:rPr>
          <w:rFonts w:asciiTheme="minorHAnsi" w:hAnsiTheme="minorHAnsi" w:cstheme="minorHAnsi"/>
          <w:sz w:val="22"/>
          <w:szCs w:val="22"/>
        </w:rPr>
        <w:t>ource</w:t>
      </w:r>
      <w:proofErr w:type="spellEnd"/>
      <w:r w:rsidRPr="000C3753">
        <w:rPr>
          <w:rFonts w:asciiTheme="minorHAnsi" w:hAnsiTheme="minorHAnsi" w:cstheme="minorHAnsi"/>
          <w:sz w:val="22"/>
          <w:szCs w:val="22"/>
        </w:rPr>
        <w:t xml:space="preserve"> Management, Inc. was </w:t>
      </w:r>
      <w:r w:rsidR="00B10DAD" w:rsidRPr="000C3753">
        <w:rPr>
          <w:rFonts w:asciiTheme="minorHAnsi" w:hAnsiTheme="minorHAnsi" w:cstheme="minorHAnsi"/>
          <w:sz w:val="22"/>
          <w:szCs w:val="22"/>
        </w:rPr>
        <w:t>Tony Martella</w:t>
      </w:r>
      <w:r w:rsidRPr="000C3753">
        <w:rPr>
          <w:rFonts w:asciiTheme="minorHAnsi" w:hAnsiTheme="minorHAnsi" w:cstheme="minorHAnsi"/>
          <w:sz w:val="22"/>
          <w:szCs w:val="22"/>
        </w:rPr>
        <w:t>.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009D24" w14:textId="77777777" w:rsidR="00B500DB" w:rsidRPr="000C3753" w:rsidRDefault="00B500DB" w:rsidP="00B500DB">
      <w:pPr>
        <w:rPr>
          <w:rFonts w:asciiTheme="minorHAnsi" w:hAnsiTheme="minorHAnsi" w:cstheme="minorHAnsi"/>
          <w:sz w:val="22"/>
          <w:szCs w:val="22"/>
        </w:rPr>
      </w:pPr>
    </w:p>
    <w:p w14:paraId="6B9925AC" w14:textId="77777777" w:rsidR="00B500DB" w:rsidRPr="000C3753" w:rsidRDefault="00B500DB" w:rsidP="00B500DB">
      <w:pPr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>Proof of Notice of Meeting and Proof of Quorum</w:t>
      </w:r>
    </w:p>
    <w:p w14:paraId="6D472F24" w14:textId="60D50DE6" w:rsidR="00B500DB" w:rsidRPr="000C3753" w:rsidRDefault="00B500DB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General Manager Lucy Wilson confirmed that notice of the meeting had been sent to all homeowners </w:t>
      </w:r>
      <w:r w:rsidR="00DA4B73" w:rsidRPr="000C3753">
        <w:rPr>
          <w:rFonts w:asciiTheme="minorHAnsi" w:hAnsiTheme="minorHAnsi" w:cstheme="minorHAnsi"/>
          <w:sz w:val="22"/>
          <w:szCs w:val="22"/>
        </w:rPr>
        <w:t xml:space="preserve">on September </w:t>
      </w:r>
      <w:r w:rsidR="00E068B5" w:rsidRPr="000C3753">
        <w:rPr>
          <w:rFonts w:asciiTheme="minorHAnsi" w:hAnsiTheme="minorHAnsi" w:cstheme="minorHAnsi"/>
          <w:sz w:val="22"/>
          <w:szCs w:val="22"/>
        </w:rPr>
        <w:t>2 and October 7, 2022</w:t>
      </w:r>
      <w:r w:rsidR="00BA3F74" w:rsidRPr="000C3753">
        <w:rPr>
          <w:rFonts w:asciiTheme="minorHAnsi" w:hAnsiTheme="minorHAnsi" w:cstheme="minorHAnsi"/>
          <w:sz w:val="22"/>
          <w:szCs w:val="22"/>
        </w:rPr>
        <w:t>,</w:t>
      </w:r>
      <w:r w:rsidR="00DA4B73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>as required in the governing documents</w:t>
      </w:r>
      <w:r w:rsidR="007C56C5" w:rsidRPr="000C3753">
        <w:rPr>
          <w:rFonts w:asciiTheme="minorHAnsi" w:hAnsiTheme="minorHAnsi" w:cstheme="minorHAnsi"/>
          <w:sz w:val="22"/>
          <w:szCs w:val="22"/>
        </w:rPr>
        <w:t>. A quorum (10% of membership or 90 households) was reached with 159 proxies received</w:t>
      </w:r>
      <w:r w:rsidR="00BA3F74" w:rsidRPr="000C3753">
        <w:rPr>
          <w:rFonts w:asciiTheme="minorHAnsi" w:hAnsiTheme="minorHAnsi" w:cstheme="minorHAnsi"/>
          <w:sz w:val="22"/>
          <w:szCs w:val="22"/>
        </w:rPr>
        <w:t>,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in </w:t>
      </w:r>
      <w:r w:rsidR="007C56C5" w:rsidRPr="000C3753">
        <w:rPr>
          <w:rFonts w:asciiTheme="minorHAnsi" w:hAnsiTheme="minorHAnsi" w:cstheme="minorHAnsi"/>
          <w:sz w:val="22"/>
          <w:szCs w:val="22"/>
        </w:rPr>
        <w:t>addition to the</w:t>
      </w:r>
      <w:r w:rsidRPr="000C3753">
        <w:rPr>
          <w:rFonts w:asciiTheme="minorHAnsi" w:hAnsiTheme="minorHAnsi" w:cstheme="minorHAnsi"/>
          <w:sz w:val="22"/>
          <w:szCs w:val="22"/>
        </w:rPr>
        <w:t xml:space="preserve"> homeowners in attendance</w:t>
      </w:r>
      <w:r w:rsidR="007C56C5" w:rsidRPr="000C3753">
        <w:rPr>
          <w:rFonts w:asciiTheme="minorHAnsi" w:hAnsiTheme="minorHAnsi" w:cstheme="minorHAnsi"/>
          <w:sz w:val="22"/>
          <w:szCs w:val="22"/>
        </w:rPr>
        <w:t>.</w:t>
      </w:r>
    </w:p>
    <w:p w14:paraId="5EE87B6D" w14:textId="77777777" w:rsidR="00B500DB" w:rsidRPr="000C3753" w:rsidRDefault="00B500DB" w:rsidP="00B500DB">
      <w:pPr>
        <w:rPr>
          <w:rFonts w:asciiTheme="minorHAnsi" w:hAnsiTheme="minorHAnsi" w:cstheme="minorHAnsi"/>
          <w:sz w:val="22"/>
          <w:szCs w:val="22"/>
        </w:rPr>
      </w:pPr>
    </w:p>
    <w:p w14:paraId="17D3EE79" w14:textId="77777777" w:rsidR="00B500DB" w:rsidRPr="000C3753" w:rsidRDefault="00B500DB" w:rsidP="00B500DB">
      <w:pPr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Approval of minutes </w:t>
      </w:r>
    </w:p>
    <w:p w14:paraId="387064AF" w14:textId="065234F2" w:rsidR="00B500DB" w:rsidRPr="000C3753" w:rsidRDefault="00BA3F74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Mr. Ehrlich </w:t>
      </w:r>
      <w:r w:rsidR="0018385F" w:rsidRPr="000C3753">
        <w:rPr>
          <w:rFonts w:asciiTheme="minorHAnsi" w:hAnsiTheme="minorHAnsi" w:cstheme="minorHAnsi"/>
          <w:sz w:val="22"/>
          <w:szCs w:val="22"/>
        </w:rPr>
        <w:t>announced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that all owners should have a copy of the draft 2021 Annual Meeting minutes and requested a motion for approval. </w:t>
      </w:r>
      <w:r w:rsidR="00B500DB" w:rsidRPr="000C3753">
        <w:rPr>
          <w:rFonts w:asciiTheme="minorHAnsi" w:hAnsiTheme="minorHAnsi" w:cstheme="minorHAnsi"/>
          <w:sz w:val="22"/>
          <w:szCs w:val="22"/>
        </w:rPr>
        <w:t>By motion made</w:t>
      </w:r>
      <w:r w:rsidR="008B4B1D" w:rsidRPr="000C3753">
        <w:rPr>
          <w:rFonts w:asciiTheme="minorHAnsi" w:hAnsiTheme="minorHAnsi" w:cstheme="minorHAnsi"/>
          <w:sz w:val="22"/>
          <w:szCs w:val="22"/>
        </w:rPr>
        <w:t xml:space="preserve">, </w:t>
      </w:r>
      <w:r w:rsidR="00B500DB" w:rsidRPr="000C3753">
        <w:rPr>
          <w:rFonts w:asciiTheme="minorHAnsi" w:hAnsiTheme="minorHAnsi" w:cstheme="minorHAnsi"/>
          <w:sz w:val="22"/>
          <w:szCs w:val="22"/>
        </w:rPr>
        <w:t>seconded</w:t>
      </w:r>
      <w:r w:rsidRPr="000C3753">
        <w:rPr>
          <w:rFonts w:asciiTheme="minorHAnsi" w:hAnsiTheme="minorHAnsi" w:cstheme="minorHAnsi"/>
          <w:sz w:val="22"/>
          <w:szCs w:val="22"/>
        </w:rPr>
        <w:t>,</w:t>
      </w:r>
      <w:r w:rsidR="008B4B1D" w:rsidRPr="000C3753">
        <w:rPr>
          <w:rFonts w:asciiTheme="minorHAnsi" w:hAnsiTheme="minorHAnsi" w:cstheme="minorHAnsi"/>
          <w:sz w:val="22"/>
          <w:szCs w:val="22"/>
        </w:rPr>
        <w:t xml:space="preserve"> and carried</w:t>
      </w:r>
      <w:r w:rsidR="00B500DB" w:rsidRPr="000C3753">
        <w:rPr>
          <w:rFonts w:asciiTheme="minorHAnsi" w:hAnsiTheme="minorHAnsi" w:cstheme="minorHAnsi"/>
          <w:sz w:val="22"/>
          <w:szCs w:val="22"/>
        </w:rPr>
        <w:t xml:space="preserve">, the minutes of the </w:t>
      </w:r>
      <w:r w:rsidR="00781174" w:rsidRPr="000C3753">
        <w:rPr>
          <w:rFonts w:asciiTheme="minorHAnsi" w:hAnsiTheme="minorHAnsi" w:cstheme="minorHAnsi"/>
          <w:sz w:val="22"/>
          <w:szCs w:val="22"/>
        </w:rPr>
        <w:t xml:space="preserve">2021 </w:t>
      </w:r>
      <w:r w:rsidR="00B500DB" w:rsidRPr="000C3753">
        <w:rPr>
          <w:rFonts w:asciiTheme="minorHAnsi" w:hAnsiTheme="minorHAnsi" w:cstheme="minorHAnsi"/>
          <w:sz w:val="22"/>
          <w:szCs w:val="22"/>
        </w:rPr>
        <w:t>Annual Meeting were approved as written.</w:t>
      </w:r>
    </w:p>
    <w:p w14:paraId="4AD3676A" w14:textId="77777777" w:rsidR="00B500DB" w:rsidRPr="000C3753" w:rsidRDefault="00B500DB" w:rsidP="00B500DB">
      <w:pPr>
        <w:rPr>
          <w:rFonts w:asciiTheme="minorHAnsi" w:hAnsiTheme="minorHAnsi" w:cstheme="minorHAnsi"/>
          <w:sz w:val="22"/>
          <w:szCs w:val="22"/>
        </w:rPr>
      </w:pPr>
    </w:p>
    <w:p w14:paraId="2B331F2E" w14:textId="6C87AF36" w:rsidR="00B500DB" w:rsidRPr="000C3753" w:rsidRDefault="00BA3F74" w:rsidP="00B500DB">
      <w:pPr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>President</w:t>
      </w:r>
      <w:r w:rsidR="00520D5E"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>'</w:t>
      </w:r>
      <w:r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s </w:t>
      </w:r>
      <w:r w:rsidR="00B500DB" w:rsidRPr="000C3753">
        <w:rPr>
          <w:rFonts w:asciiTheme="minorHAnsi" w:hAnsiTheme="minorHAnsi" w:cstheme="minorHAnsi"/>
          <w:b/>
          <w:caps/>
          <w:sz w:val="22"/>
          <w:szCs w:val="22"/>
          <w:u w:val="single"/>
        </w:rPr>
        <w:t>Address</w:t>
      </w:r>
    </w:p>
    <w:p w14:paraId="32C3CCFE" w14:textId="39B8972D" w:rsidR="0018385F" w:rsidRPr="000C3753" w:rsidRDefault="00781174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Cliff Ehrlich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introduced </w:t>
      </w:r>
      <w:r w:rsidR="0081065E" w:rsidRPr="000C3753">
        <w:rPr>
          <w:rFonts w:asciiTheme="minorHAnsi" w:hAnsiTheme="minorHAnsi" w:cstheme="minorHAnsi"/>
          <w:sz w:val="22"/>
          <w:szCs w:val="22"/>
        </w:rPr>
        <w:t>and thanked his colleagues on the Board</w:t>
      </w:r>
      <w:r w:rsidR="004B71D5" w:rsidRPr="000C3753">
        <w:rPr>
          <w:rFonts w:asciiTheme="minorHAnsi" w:hAnsiTheme="minorHAnsi" w:cstheme="minorHAnsi"/>
          <w:sz w:val="22"/>
          <w:szCs w:val="22"/>
        </w:rPr>
        <w:t>.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He </w:t>
      </w:r>
      <w:r w:rsidR="004B71D5" w:rsidRPr="000C3753">
        <w:rPr>
          <w:rFonts w:asciiTheme="minorHAnsi" w:hAnsiTheme="minorHAnsi" w:cstheme="minorHAnsi"/>
          <w:sz w:val="22"/>
          <w:szCs w:val="22"/>
        </w:rPr>
        <w:t xml:space="preserve">welcomed the newest member of the Board, John Murphy, who was </w:t>
      </w:r>
      <w:r w:rsidR="00520D5E" w:rsidRPr="000C3753">
        <w:rPr>
          <w:rFonts w:asciiTheme="minorHAnsi" w:hAnsiTheme="minorHAnsi" w:cstheme="minorHAnsi"/>
          <w:sz w:val="22"/>
          <w:szCs w:val="22"/>
        </w:rPr>
        <w:t>appointed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to the Board following the resignation of Jennifer Kitchen</w:t>
      </w:r>
      <w:r w:rsidR="00520D5E" w:rsidRPr="000C3753">
        <w:rPr>
          <w:rFonts w:asciiTheme="minorHAnsi" w:hAnsiTheme="minorHAnsi" w:cstheme="minorHAnsi"/>
          <w:sz w:val="22"/>
          <w:szCs w:val="22"/>
        </w:rPr>
        <w:t>,</w:t>
      </w:r>
      <w:r w:rsidR="00DB5930" w:rsidRPr="000C3753">
        <w:rPr>
          <w:rFonts w:asciiTheme="minorHAnsi" w:hAnsiTheme="minorHAnsi" w:cstheme="minorHAnsi"/>
          <w:sz w:val="22"/>
          <w:szCs w:val="22"/>
        </w:rPr>
        <w:t xml:space="preserve"> who recently moved </w:t>
      </w:r>
      <w:r w:rsidR="004B71D5" w:rsidRPr="000C3753">
        <w:rPr>
          <w:rFonts w:asciiTheme="minorHAnsi" w:hAnsiTheme="minorHAnsi" w:cstheme="minorHAnsi"/>
          <w:sz w:val="22"/>
          <w:szCs w:val="22"/>
        </w:rPr>
        <w:t xml:space="preserve">from the community. Mr. Ehrlich emphasized the </w:t>
      </w:r>
      <w:r w:rsidR="006D7F44" w:rsidRPr="000C3753">
        <w:rPr>
          <w:rFonts w:asciiTheme="minorHAnsi" w:hAnsiTheme="minorHAnsi" w:cstheme="minorHAnsi"/>
          <w:sz w:val="22"/>
          <w:szCs w:val="22"/>
        </w:rPr>
        <w:t>importance of each Committee</w:t>
      </w:r>
      <w:r w:rsidR="004B71D5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6D7F44" w:rsidRPr="000C3753">
        <w:rPr>
          <w:rFonts w:asciiTheme="minorHAnsi" w:hAnsiTheme="minorHAnsi" w:cstheme="minorHAnsi"/>
          <w:sz w:val="22"/>
          <w:szCs w:val="22"/>
        </w:rPr>
        <w:t>to</w:t>
      </w:r>
      <w:r w:rsidR="004B71D5" w:rsidRPr="000C3753">
        <w:rPr>
          <w:rFonts w:asciiTheme="minorHAnsi" w:hAnsiTheme="minorHAnsi" w:cstheme="minorHAnsi"/>
          <w:sz w:val="22"/>
          <w:szCs w:val="22"/>
        </w:rPr>
        <w:t xml:space="preserve"> the success of the Association and </w:t>
      </w:r>
      <w:r w:rsidR="0081065E" w:rsidRPr="000C3753">
        <w:rPr>
          <w:rFonts w:asciiTheme="minorHAnsi" w:hAnsiTheme="minorHAnsi" w:cstheme="minorHAnsi"/>
          <w:sz w:val="22"/>
          <w:szCs w:val="22"/>
        </w:rPr>
        <w:t>thank</w:t>
      </w:r>
      <w:r w:rsidR="004B71D5" w:rsidRPr="000C3753">
        <w:rPr>
          <w:rFonts w:asciiTheme="minorHAnsi" w:hAnsiTheme="minorHAnsi" w:cstheme="minorHAnsi"/>
          <w:sz w:val="22"/>
          <w:szCs w:val="22"/>
        </w:rPr>
        <w:t xml:space="preserve">ed those who volunteer their time for the benefit of the Association. He encouraged residents to consider lending their time and expertise by serving in some capacity as a volunteer. </w:t>
      </w:r>
    </w:p>
    <w:p w14:paraId="26296EF6" w14:textId="77777777" w:rsidR="00520D5E" w:rsidRPr="000C3753" w:rsidRDefault="00520D5E" w:rsidP="00B500DB">
      <w:pPr>
        <w:rPr>
          <w:rFonts w:asciiTheme="minorHAnsi" w:hAnsiTheme="minorHAnsi" w:cstheme="minorHAnsi"/>
          <w:sz w:val="22"/>
          <w:szCs w:val="22"/>
        </w:rPr>
      </w:pPr>
    </w:p>
    <w:p w14:paraId="20F7E288" w14:textId="1A4758C9" w:rsidR="0018385F" w:rsidRPr="000C3753" w:rsidRDefault="0018385F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Mr. Ehrlich remarked on the continuation of </w:t>
      </w:r>
      <w:r w:rsidR="006D7F44" w:rsidRPr="000C3753">
        <w:rPr>
          <w:rFonts w:asciiTheme="minorHAnsi" w:hAnsiTheme="minorHAnsi" w:cstheme="minorHAnsi"/>
          <w:sz w:val="22"/>
          <w:szCs w:val="22"/>
        </w:rPr>
        <w:t>residents' improvements to homes and outdoor space</w:t>
      </w:r>
      <w:r w:rsidRPr="000C3753">
        <w:rPr>
          <w:rFonts w:asciiTheme="minorHAnsi" w:hAnsiTheme="minorHAnsi" w:cstheme="minorHAnsi"/>
          <w:sz w:val="22"/>
          <w:szCs w:val="22"/>
        </w:rPr>
        <w:t>s. It was noted that the number of improvements declined somewhat over th</w:t>
      </w:r>
      <w:r w:rsidR="00520D5E" w:rsidRPr="000C3753">
        <w:rPr>
          <w:rFonts w:asciiTheme="minorHAnsi" w:hAnsiTheme="minorHAnsi" w:cstheme="minorHAnsi"/>
          <w:sz w:val="22"/>
          <w:szCs w:val="22"/>
        </w:rPr>
        <w:t>e previous two years, yet the investment in home improvement</w:t>
      </w:r>
      <w:r w:rsidRPr="000C3753">
        <w:rPr>
          <w:rFonts w:asciiTheme="minorHAnsi" w:hAnsiTheme="minorHAnsi" w:cstheme="minorHAnsi"/>
          <w:sz w:val="22"/>
          <w:szCs w:val="22"/>
        </w:rPr>
        <w:t>s continued. It was</w:t>
      </w:r>
      <w:r w:rsidR="00585AF7">
        <w:rPr>
          <w:rFonts w:asciiTheme="minorHAnsi" w:hAnsiTheme="minorHAnsi" w:cstheme="minorHAnsi"/>
          <w:sz w:val="22"/>
          <w:szCs w:val="22"/>
        </w:rPr>
        <w:t xml:space="preserve"> further</w:t>
      </w:r>
      <w:r w:rsidRPr="000C3753">
        <w:rPr>
          <w:rFonts w:asciiTheme="minorHAnsi" w:hAnsiTheme="minorHAnsi" w:cstheme="minorHAnsi"/>
          <w:sz w:val="22"/>
          <w:szCs w:val="22"/>
        </w:rPr>
        <w:t xml:space="preserve"> noted that </w:t>
      </w:r>
      <w:proofErr w:type="gramStart"/>
      <w:r w:rsidRPr="000C3753">
        <w:rPr>
          <w:rFonts w:asciiTheme="minorHAnsi" w:hAnsiTheme="minorHAnsi" w:cstheme="minorHAnsi"/>
          <w:sz w:val="22"/>
          <w:szCs w:val="22"/>
        </w:rPr>
        <w:t>the vast majority of</w:t>
      </w:r>
      <w:proofErr w:type="gramEnd"/>
      <w:r w:rsidRPr="000C3753">
        <w:rPr>
          <w:rFonts w:asciiTheme="minorHAnsi" w:hAnsiTheme="minorHAnsi" w:cstheme="minorHAnsi"/>
          <w:sz w:val="22"/>
          <w:szCs w:val="22"/>
        </w:rPr>
        <w:t xml:space="preserve"> modification applications are approved during their first review and that the Modifications Committee is committe</w:t>
      </w:r>
      <w:r w:rsidR="00520D5E" w:rsidRPr="000C3753">
        <w:rPr>
          <w:rFonts w:asciiTheme="minorHAnsi" w:hAnsiTheme="minorHAnsi" w:cstheme="minorHAnsi"/>
          <w:sz w:val="22"/>
          <w:szCs w:val="22"/>
        </w:rPr>
        <w:t>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to upholding community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standards </w:t>
      </w:r>
      <w:r w:rsidRPr="000C3753">
        <w:rPr>
          <w:rFonts w:asciiTheme="minorHAnsi" w:hAnsiTheme="minorHAnsi" w:cstheme="minorHAnsi"/>
          <w:sz w:val="22"/>
          <w:szCs w:val="22"/>
        </w:rPr>
        <w:t xml:space="preserve">while working with residents. The importance of applying prior to commencing any exterior modification was </w:t>
      </w:r>
      <w:r w:rsidR="00520D5E" w:rsidRPr="000C3753">
        <w:rPr>
          <w:rFonts w:asciiTheme="minorHAnsi" w:hAnsiTheme="minorHAnsi" w:cstheme="minorHAnsi"/>
          <w:sz w:val="22"/>
          <w:szCs w:val="22"/>
        </w:rPr>
        <w:t>emphasized</w:t>
      </w:r>
      <w:r w:rsidRPr="000C3753">
        <w:rPr>
          <w:rFonts w:asciiTheme="minorHAnsi" w:hAnsiTheme="minorHAnsi" w:cstheme="minorHAnsi"/>
          <w:sz w:val="22"/>
          <w:szCs w:val="22"/>
        </w:rPr>
        <w:t>.</w:t>
      </w:r>
    </w:p>
    <w:p w14:paraId="7B90EFA0" w14:textId="77777777" w:rsidR="00520D5E" w:rsidRPr="000C3753" w:rsidRDefault="00520D5E" w:rsidP="00B500DB">
      <w:pPr>
        <w:rPr>
          <w:rFonts w:asciiTheme="minorHAnsi" w:hAnsiTheme="minorHAnsi" w:cstheme="minorHAnsi"/>
          <w:sz w:val="22"/>
          <w:szCs w:val="22"/>
        </w:rPr>
      </w:pPr>
    </w:p>
    <w:p w14:paraId="1FA15C9B" w14:textId="156B249A" w:rsidR="00313279" w:rsidRPr="000C3753" w:rsidRDefault="0018385F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Mr. Ehrlich reported on the resumption of in-person 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community </w:t>
      </w:r>
      <w:r w:rsidRPr="000C3753">
        <w:rPr>
          <w:rFonts w:asciiTheme="minorHAnsi" w:hAnsiTheme="minorHAnsi" w:cstheme="minorHAnsi"/>
          <w:sz w:val="22"/>
          <w:szCs w:val="22"/>
        </w:rPr>
        <w:t>social events and celebrated the record turnout and sense of community that th</w:t>
      </w:r>
      <w:r w:rsidR="00313279" w:rsidRPr="000C3753">
        <w:rPr>
          <w:rFonts w:asciiTheme="minorHAnsi" w:hAnsiTheme="minorHAnsi" w:cstheme="minorHAnsi"/>
          <w:sz w:val="22"/>
          <w:szCs w:val="22"/>
        </w:rPr>
        <w:t xml:space="preserve">ese events represent. Gratitude was extended to the Social Committee, ACA </w:t>
      </w:r>
      <w:r w:rsidR="00520D5E" w:rsidRPr="000C3753">
        <w:rPr>
          <w:rFonts w:asciiTheme="minorHAnsi" w:hAnsiTheme="minorHAnsi" w:cstheme="minorHAnsi"/>
          <w:sz w:val="22"/>
          <w:szCs w:val="22"/>
        </w:rPr>
        <w:t>s</w:t>
      </w:r>
      <w:r w:rsidR="00313279" w:rsidRPr="000C3753">
        <w:rPr>
          <w:rFonts w:asciiTheme="minorHAnsi" w:hAnsiTheme="minorHAnsi" w:cstheme="minorHAnsi"/>
          <w:sz w:val="22"/>
          <w:szCs w:val="22"/>
        </w:rPr>
        <w:t xml:space="preserve">taff, and sponsors for their various roles in </w:t>
      </w:r>
      <w:r w:rsidR="006D7F44" w:rsidRPr="000C3753">
        <w:rPr>
          <w:rFonts w:asciiTheme="minorHAnsi" w:hAnsiTheme="minorHAnsi" w:cstheme="minorHAnsi"/>
          <w:sz w:val="22"/>
          <w:szCs w:val="22"/>
        </w:rPr>
        <w:t>planning</w:t>
      </w:r>
      <w:r w:rsidR="00313279" w:rsidRPr="000C3753">
        <w:rPr>
          <w:rFonts w:asciiTheme="minorHAnsi" w:hAnsiTheme="minorHAnsi" w:cstheme="minorHAnsi"/>
          <w:sz w:val="22"/>
          <w:szCs w:val="22"/>
        </w:rPr>
        <w:t xml:space="preserve"> these events. </w:t>
      </w:r>
    </w:p>
    <w:p w14:paraId="1CF1096D" w14:textId="77777777" w:rsidR="00313279" w:rsidRPr="000C3753" w:rsidRDefault="00313279" w:rsidP="00B500DB">
      <w:pPr>
        <w:rPr>
          <w:rFonts w:asciiTheme="minorHAnsi" w:hAnsiTheme="minorHAnsi" w:cstheme="minorHAnsi"/>
          <w:sz w:val="22"/>
          <w:szCs w:val="22"/>
        </w:rPr>
      </w:pPr>
    </w:p>
    <w:p w14:paraId="200A43E4" w14:textId="5150E21A" w:rsidR="001E1BEE" w:rsidRPr="000C3753" w:rsidRDefault="00313279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ACA staff </w:t>
      </w:r>
      <w:r w:rsidR="006D7F44" w:rsidRPr="000C3753">
        <w:rPr>
          <w:rFonts w:asciiTheme="minorHAnsi" w:hAnsiTheme="minorHAnsi" w:cstheme="minorHAnsi"/>
          <w:sz w:val="22"/>
          <w:szCs w:val="22"/>
        </w:rPr>
        <w:t>were</w:t>
      </w:r>
      <w:r w:rsidRPr="000C3753">
        <w:rPr>
          <w:rFonts w:asciiTheme="minorHAnsi" w:hAnsiTheme="minorHAnsi" w:cstheme="minorHAnsi"/>
          <w:sz w:val="22"/>
          <w:szCs w:val="22"/>
        </w:rPr>
        <w:t xml:space="preserve"> recognized for their </w:t>
      </w:r>
      <w:r w:rsidR="00520D5E" w:rsidRPr="000C3753">
        <w:rPr>
          <w:rFonts w:asciiTheme="minorHAnsi" w:hAnsiTheme="minorHAnsi" w:cstheme="minorHAnsi"/>
          <w:sz w:val="22"/>
          <w:szCs w:val="22"/>
        </w:rPr>
        <w:t>commitment</w:t>
      </w:r>
      <w:r w:rsidRPr="000C3753">
        <w:rPr>
          <w:rFonts w:asciiTheme="minorHAnsi" w:hAnsiTheme="minorHAnsi" w:cstheme="minorHAnsi"/>
          <w:sz w:val="22"/>
          <w:szCs w:val="22"/>
        </w:rPr>
        <w:t xml:space="preserve"> to Avenel in the</w:t>
      </w:r>
      <w:r w:rsidR="00520D5E" w:rsidRPr="000C3753">
        <w:rPr>
          <w:rFonts w:asciiTheme="minorHAnsi" w:hAnsiTheme="minorHAnsi" w:cstheme="minorHAnsi"/>
          <w:sz w:val="22"/>
          <w:szCs w:val="22"/>
        </w:rPr>
        <w:t>ir</w:t>
      </w:r>
      <w:r w:rsidRPr="000C3753">
        <w:rPr>
          <w:rFonts w:asciiTheme="minorHAnsi" w:hAnsiTheme="minorHAnsi" w:cstheme="minorHAnsi"/>
          <w:sz w:val="22"/>
          <w:szCs w:val="22"/>
        </w:rPr>
        <w:t xml:space="preserve"> various role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s </w:t>
      </w:r>
      <w:r w:rsidRPr="000C3753">
        <w:rPr>
          <w:rFonts w:asciiTheme="minorHAnsi" w:hAnsiTheme="minorHAnsi" w:cstheme="minorHAnsi"/>
          <w:sz w:val="22"/>
          <w:szCs w:val="22"/>
        </w:rPr>
        <w:t xml:space="preserve">and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their </w:t>
      </w:r>
      <w:r w:rsidRPr="000C3753">
        <w:rPr>
          <w:rFonts w:asciiTheme="minorHAnsi" w:hAnsiTheme="minorHAnsi" w:cstheme="minorHAnsi"/>
          <w:sz w:val="22"/>
          <w:szCs w:val="22"/>
        </w:rPr>
        <w:t>contribution</w:t>
      </w:r>
      <w:r w:rsidR="006D7F44" w:rsidRPr="000C3753">
        <w:rPr>
          <w:rFonts w:asciiTheme="minorHAnsi" w:hAnsiTheme="minorHAnsi" w:cstheme="minorHAnsi"/>
          <w:sz w:val="22"/>
          <w:szCs w:val="22"/>
        </w:rPr>
        <w:t>s</w:t>
      </w:r>
      <w:r w:rsidRPr="000C3753">
        <w:rPr>
          <w:rFonts w:asciiTheme="minorHAnsi" w:hAnsiTheme="minorHAnsi" w:cstheme="minorHAnsi"/>
          <w:sz w:val="22"/>
          <w:szCs w:val="22"/>
        </w:rPr>
        <w:t xml:space="preserve"> to the community. Also recognized was our long</w:t>
      </w:r>
      <w:r w:rsidR="00520D5E" w:rsidRPr="000C3753">
        <w:rPr>
          <w:rFonts w:asciiTheme="minorHAnsi" w:hAnsiTheme="minorHAnsi" w:cstheme="minorHAnsi"/>
          <w:sz w:val="22"/>
          <w:szCs w:val="22"/>
        </w:rPr>
        <w:t>-</w:t>
      </w:r>
      <w:r w:rsidRPr="000C3753">
        <w:rPr>
          <w:rFonts w:asciiTheme="minorHAnsi" w:hAnsiTheme="minorHAnsi" w:cstheme="minorHAnsi"/>
          <w:sz w:val="22"/>
          <w:szCs w:val="22"/>
        </w:rPr>
        <w:t>time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>financial manager, Tony Martella.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 xml:space="preserve">Finally, McFall and Berry </w:t>
      </w:r>
      <w:proofErr w:type="gramStart"/>
      <w:r w:rsidRPr="000C3753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Pr="000C3753">
        <w:rPr>
          <w:rFonts w:asciiTheme="minorHAnsi" w:hAnsiTheme="minorHAnsi" w:cstheme="minorHAnsi"/>
          <w:sz w:val="22"/>
          <w:szCs w:val="22"/>
        </w:rPr>
        <w:t xml:space="preserve"> recognized and thanked for their many </w:t>
      </w:r>
      <w:r w:rsidR="00520D5E" w:rsidRPr="000C3753">
        <w:rPr>
          <w:rFonts w:asciiTheme="minorHAnsi" w:hAnsiTheme="minorHAnsi" w:cstheme="minorHAnsi"/>
          <w:sz w:val="22"/>
          <w:szCs w:val="22"/>
        </w:rPr>
        <w:t>contributions</w:t>
      </w:r>
      <w:r w:rsidRPr="000C3753">
        <w:rPr>
          <w:rFonts w:asciiTheme="minorHAnsi" w:hAnsiTheme="minorHAnsi" w:cstheme="minorHAnsi"/>
          <w:sz w:val="22"/>
          <w:szCs w:val="22"/>
        </w:rPr>
        <w:t xml:space="preserve"> to the commu</w:t>
      </w:r>
      <w:r w:rsidR="00520D5E" w:rsidRPr="000C3753">
        <w:rPr>
          <w:rFonts w:asciiTheme="minorHAnsi" w:hAnsiTheme="minorHAnsi" w:cstheme="minorHAnsi"/>
          <w:sz w:val="22"/>
          <w:szCs w:val="22"/>
        </w:rPr>
        <w:t>n</w:t>
      </w:r>
      <w:r w:rsidRPr="000C3753">
        <w:rPr>
          <w:rFonts w:asciiTheme="minorHAnsi" w:hAnsiTheme="minorHAnsi" w:cstheme="minorHAnsi"/>
          <w:sz w:val="22"/>
          <w:szCs w:val="22"/>
        </w:rPr>
        <w:t xml:space="preserve">ity. It was </w:t>
      </w:r>
      <w:r w:rsidR="0062155C" w:rsidRPr="000C3753">
        <w:rPr>
          <w:rFonts w:asciiTheme="minorHAnsi" w:hAnsiTheme="minorHAnsi" w:cstheme="minorHAnsi"/>
          <w:sz w:val="22"/>
          <w:szCs w:val="22"/>
        </w:rPr>
        <w:t>noted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that </w:t>
      </w:r>
      <w:r w:rsidRPr="000C3753">
        <w:rPr>
          <w:rFonts w:asciiTheme="minorHAnsi" w:hAnsiTheme="minorHAnsi" w:cstheme="minorHAnsi"/>
          <w:sz w:val="22"/>
          <w:szCs w:val="22"/>
        </w:rPr>
        <w:lastRenderedPageBreak/>
        <w:t xml:space="preserve">resident feedback indicates the need for improvement in certain areas. The Board and </w:t>
      </w:r>
      <w:r w:rsidR="006D7F44" w:rsidRPr="000C3753">
        <w:rPr>
          <w:rFonts w:asciiTheme="minorHAnsi" w:hAnsiTheme="minorHAnsi" w:cstheme="minorHAnsi"/>
          <w:sz w:val="22"/>
          <w:szCs w:val="22"/>
        </w:rPr>
        <w:t>m</w:t>
      </w:r>
      <w:r w:rsidRPr="000C3753">
        <w:rPr>
          <w:rFonts w:asciiTheme="minorHAnsi" w:hAnsiTheme="minorHAnsi" w:cstheme="minorHAnsi"/>
          <w:sz w:val="22"/>
          <w:szCs w:val="22"/>
        </w:rPr>
        <w:t xml:space="preserve">anagement will hold a series of meetings with McFall and Berry to seek correction and </w:t>
      </w:r>
      <w:r w:rsidR="001E1BEE" w:rsidRPr="000C3753">
        <w:rPr>
          <w:rFonts w:asciiTheme="minorHAnsi" w:hAnsiTheme="minorHAnsi" w:cstheme="minorHAnsi"/>
          <w:sz w:val="22"/>
          <w:szCs w:val="22"/>
        </w:rPr>
        <w:t xml:space="preserve">keep residents informed of 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the </w:t>
      </w:r>
      <w:r w:rsidR="001E1BEE" w:rsidRPr="000C3753">
        <w:rPr>
          <w:rFonts w:asciiTheme="minorHAnsi" w:hAnsiTheme="minorHAnsi" w:cstheme="minorHAnsi"/>
          <w:sz w:val="22"/>
          <w:szCs w:val="22"/>
        </w:rPr>
        <w:t>efforts and outcomes. Residents with specific concerns or comments were encourage</w:t>
      </w:r>
      <w:r w:rsidR="00520D5E" w:rsidRPr="000C3753">
        <w:rPr>
          <w:rFonts w:asciiTheme="minorHAnsi" w:hAnsiTheme="minorHAnsi" w:cstheme="minorHAnsi"/>
          <w:sz w:val="22"/>
          <w:szCs w:val="22"/>
        </w:rPr>
        <w:t>d</w:t>
      </w:r>
      <w:r w:rsidR="001E1BEE" w:rsidRPr="000C3753">
        <w:rPr>
          <w:rFonts w:asciiTheme="minorHAnsi" w:hAnsiTheme="minorHAnsi" w:cstheme="minorHAnsi"/>
          <w:sz w:val="22"/>
          <w:szCs w:val="22"/>
        </w:rPr>
        <w:t xml:space="preserve"> to reach out to Lucy.</w:t>
      </w:r>
    </w:p>
    <w:p w14:paraId="6089B944" w14:textId="77777777" w:rsidR="001E1BEE" w:rsidRPr="000C3753" w:rsidRDefault="001E1BEE" w:rsidP="00B500DB">
      <w:pPr>
        <w:rPr>
          <w:rFonts w:asciiTheme="minorHAnsi" w:hAnsiTheme="minorHAnsi" w:cstheme="minorHAnsi"/>
          <w:sz w:val="22"/>
          <w:szCs w:val="22"/>
        </w:rPr>
      </w:pPr>
    </w:p>
    <w:p w14:paraId="7BE0A410" w14:textId="73152F48" w:rsidR="001E1BEE" w:rsidRPr="000C3753" w:rsidRDefault="001E1BEE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Mr. Ehrlich continued with a few highlights of the year</w:t>
      </w:r>
      <w:r w:rsidR="00520D5E" w:rsidRPr="000C3753">
        <w:rPr>
          <w:rFonts w:asciiTheme="minorHAnsi" w:hAnsiTheme="minorHAnsi" w:cstheme="minorHAnsi"/>
          <w:sz w:val="22"/>
          <w:szCs w:val="22"/>
        </w:rPr>
        <w:t>,</w:t>
      </w:r>
      <w:r w:rsidRPr="000C3753">
        <w:rPr>
          <w:rFonts w:asciiTheme="minorHAnsi" w:hAnsiTheme="minorHAnsi" w:cstheme="minorHAnsi"/>
          <w:sz w:val="22"/>
          <w:szCs w:val="22"/>
        </w:rPr>
        <w:t xml:space="preserve"> which included: </w:t>
      </w:r>
      <w:r w:rsidR="00585AF7">
        <w:rPr>
          <w:rFonts w:asciiTheme="minorHAnsi" w:hAnsiTheme="minorHAnsi" w:cstheme="minorHAnsi"/>
          <w:sz w:val="22"/>
          <w:szCs w:val="22"/>
        </w:rPr>
        <w:t>the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585AF7">
        <w:rPr>
          <w:rFonts w:asciiTheme="minorHAnsi" w:hAnsiTheme="minorHAnsi" w:cstheme="minorHAnsi"/>
          <w:sz w:val="22"/>
          <w:szCs w:val="22"/>
        </w:rPr>
        <w:t>o</w:t>
      </w:r>
      <w:r w:rsidRPr="000C3753">
        <w:rPr>
          <w:rFonts w:asciiTheme="minorHAnsi" w:hAnsiTheme="minorHAnsi" w:cstheme="minorHAnsi"/>
          <w:sz w:val="22"/>
          <w:szCs w:val="22"/>
        </w:rPr>
        <w:t>pe</w:t>
      </w:r>
      <w:r w:rsidR="00520D5E" w:rsidRPr="000C3753">
        <w:rPr>
          <w:rFonts w:asciiTheme="minorHAnsi" w:hAnsiTheme="minorHAnsi" w:cstheme="minorHAnsi"/>
          <w:sz w:val="22"/>
          <w:szCs w:val="22"/>
        </w:rPr>
        <w:t>r</w:t>
      </w:r>
      <w:r w:rsidRPr="000C3753">
        <w:rPr>
          <w:rFonts w:asciiTheme="minorHAnsi" w:hAnsiTheme="minorHAnsi" w:cstheme="minorHAnsi"/>
          <w:sz w:val="22"/>
          <w:szCs w:val="22"/>
        </w:rPr>
        <w:t xml:space="preserve">ation of the Swim and Tennis Facility under a “normal” pre-covid environment and the continued growth of the Avenel Alligators Swim Team, </w:t>
      </w:r>
      <w:r w:rsidR="00520D5E" w:rsidRPr="000C3753">
        <w:rPr>
          <w:rFonts w:asciiTheme="minorHAnsi" w:hAnsiTheme="minorHAnsi" w:cstheme="minorHAnsi"/>
          <w:sz w:val="22"/>
          <w:szCs w:val="22"/>
        </w:rPr>
        <w:t>tennis,</w:t>
      </w:r>
      <w:r w:rsidRPr="000C3753">
        <w:rPr>
          <w:rFonts w:asciiTheme="minorHAnsi" w:hAnsiTheme="minorHAnsi" w:cstheme="minorHAnsi"/>
          <w:sz w:val="22"/>
          <w:szCs w:val="22"/>
        </w:rPr>
        <w:t xml:space="preserve"> and 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the </w:t>
      </w:r>
      <w:r w:rsidRPr="000C3753">
        <w:rPr>
          <w:rFonts w:asciiTheme="minorHAnsi" w:hAnsiTheme="minorHAnsi" w:cstheme="minorHAnsi"/>
          <w:sz w:val="22"/>
          <w:szCs w:val="22"/>
        </w:rPr>
        <w:t xml:space="preserve">growing popularity of </w:t>
      </w:r>
      <w:r w:rsidR="00520D5E" w:rsidRPr="000C3753">
        <w:rPr>
          <w:rFonts w:asciiTheme="minorHAnsi" w:hAnsiTheme="minorHAnsi" w:cstheme="minorHAnsi"/>
          <w:sz w:val="22"/>
          <w:szCs w:val="22"/>
        </w:rPr>
        <w:t>pickleball</w:t>
      </w:r>
      <w:r w:rsidRPr="000C3753">
        <w:rPr>
          <w:rFonts w:asciiTheme="minorHAnsi" w:hAnsiTheme="minorHAnsi" w:cstheme="minorHAnsi"/>
          <w:sz w:val="22"/>
          <w:szCs w:val="22"/>
        </w:rPr>
        <w:t xml:space="preserve">; the continued </w:t>
      </w:r>
      <w:r w:rsidR="00520D5E" w:rsidRPr="000C3753">
        <w:rPr>
          <w:rFonts w:asciiTheme="minorHAnsi" w:hAnsiTheme="minorHAnsi" w:cstheme="minorHAnsi"/>
          <w:sz w:val="22"/>
          <w:szCs w:val="22"/>
        </w:rPr>
        <w:t>negative</w:t>
      </w:r>
      <w:r w:rsidRPr="000C3753">
        <w:rPr>
          <w:rFonts w:asciiTheme="minorHAnsi" w:hAnsiTheme="minorHAnsi" w:cstheme="minorHAnsi"/>
          <w:sz w:val="22"/>
          <w:szCs w:val="22"/>
        </w:rPr>
        <w:t xml:space="preserve"> impact on turf created by the county ban on certain traditional weed control products; and resident satisfaction with the </w:t>
      </w:r>
      <w:r w:rsidR="00520D5E" w:rsidRPr="000C3753">
        <w:rPr>
          <w:rFonts w:asciiTheme="minorHAnsi" w:hAnsiTheme="minorHAnsi" w:cstheme="minorHAnsi"/>
          <w:sz w:val="22"/>
          <w:szCs w:val="22"/>
        </w:rPr>
        <w:t>performance</w:t>
      </w:r>
      <w:r w:rsidRPr="000C3753">
        <w:rPr>
          <w:rFonts w:asciiTheme="minorHAnsi" w:hAnsiTheme="minorHAnsi" w:cstheme="minorHAnsi"/>
          <w:sz w:val="22"/>
          <w:szCs w:val="22"/>
        </w:rPr>
        <w:t xml:space="preserve"> of our new waste disposal contractor</w:t>
      </w:r>
      <w:r w:rsidR="00520D5E" w:rsidRPr="000C3753">
        <w:rPr>
          <w:rFonts w:asciiTheme="minorHAnsi" w:hAnsiTheme="minorHAnsi" w:cstheme="minorHAnsi"/>
          <w:sz w:val="22"/>
          <w:szCs w:val="22"/>
        </w:rPr>
        <w:t>, J&amp;J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 Inc. Trash Service.</w:t>
      </w:r>
    </w:p>
    <w:p w14:paraId="7B9EB049" w14:textId="77777777" w:rsidR="001E1BEE" w:rsidRPr="000C3753" w:rsidRDefault="001E1BEE" w:rsidP="00B500DB">
      <w:pPr>
        <w:rPr>
          <w:rFonts w:asciiTheme="minorHAnsi" w:hAnsiTheme="minorHAnsi" w:cstheme="minorHAnsi"/>
          <w:sz w:val="22"/>
          <w:szCs w:val="22"/>
        </w:rPr>
      </w:pPr>
    </w:p>
    <w:p w14:paraId="00896B6E" w14:textId="349A5EF7" w:rsidR="008B31D5" w:rsidRPr="000C3753" w:rsidRDefault="001E1BEE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Addressing old business, Mr. E</w:t>
      </w:r>
      <w:r w:rsidR="00520D5E" w:rsidRPr="000C3753">
        <w:rPr>
          <w:rFonts w:asciiTheme="minorHAnsi" w:hAnsiTheme="minorHAnsi" w:cstheme="minorHAnsi"/>
          <w:sz w:val="22"/>
          <w:szCs w:val="22"/>
        </w:rPr>
        <w:t>h</w:t>
      </w:r>
      <w:r w:rsidRPr="000C3753">
        <w:rPr>
          <w:rFonts w:asciiTheme="minorHAnsi" w:hAnsiTheme="minorHAnsi" w:cstheme="minorHAnsi"/>
          <w:sz w:val="22"/>
          <w:szCs w:val="22"/>
        </w:rPr>
        <w:t xml:space="preserve">rlich reported 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on </w:t>
      </w:r>
      <w:r w:rsidR="007C56C5" w:rsidRPr="000C3753">
        <w:rPr>
          <w:rFonts w:asciiTheme="minorHAnsi" w:hAnsiTheme="minorHAnsi" w:cstheme="minorHAnsi"/>
          <w:sz w:val="22"/>
          <w:szCs w:val="22"/>
        </w:rPr>
        <w:t>the outcome of a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 matter raised last year regarding shared mailbox piers and whether responsibility for maintenance</w:t>
      </w:r>
      <w:r w:rsidR="0062155C" w:rsidRPr="000C3753">
        <w:rPr>
          <w:rFonts w:asciiTheme="minorHAnsi" w:hAnsiTheme="minorHAnsi" w:cstheme="minorHAnsi"/>
          <w:sz w:val="22"/>
          <w:szCs w:val="22"/>
        </w:rPr>
        <w:t xml:space="preserve"> and future replacement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 should be transferred from owners to the Association.</w:t>
      </w:r>
      <w:r w:rsidR="003E76CB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He reported that </w:t>
      </w:r>
      <w:r w:rsidR="006D7F44" w:rsidRPr="000C3753">
        <w:rPr>
          <w:rFonts w:asciiTheme="minorHAnsi" w:hAnsiTheme="minorHAnsi" w:cstheme="minorHAnsi"/>
          <w:sz w:val="22"/>
          <w:szCs w:val="22"/>
        </w:rPr>
        <w:t>having surveyed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impacted residents and </w:t>
      </w:r>
      <w:r w:rsidR="006D7F44" w:rsidRPr="000C3753">
        <w:rPr>
          <w:rFonts w:asciiTheme="minorHAnsi" w:hAnsiTheme="minorHAnsi" w:cstheme="minorHAnsi"/>
          <w:sz w:val="22"/>
          <w:szCs w:val="22"/>
        </w:rPr>
        <w:t>review</w:t>
      </w:r>
      <w:r w:rsidR="0062155C" w:rsidRPr="000C3753">
        <w:rPr>
          <w:rFonts w:asciiTheme="minorHAnsi" w:hAnsiTheme="minorHAnsi" w:cstheme="minorHAnsi"/>
          <w:sz w:val="22"/>
          <w:szCs w:val="22"/>
        </w:rPr>
        <w:t xml:space="preserve"> of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the results, </w:t>
      </w:r>
      <w:r w:rsidR="006D7F44" w:rsidRPr="000C3753">
        <w:rPr>
          <w:rFonts w:asciiTheme="minorHAnsi" w:hAnsiTheme="minorHAnsi" w:cstheme="minorHAnsi"/>
          <w:sz w:val="22"/>
          <w:szCs w:val="22"/>
        </w:rPr>
        <w:t>the Board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 determined that responsibility for shared mailbox piers would remain with the owners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 and that t</w:t>
      </w:r>
      <w:r w:rsidRPr="000C3753">
        <w:rPr>
          <w:rFonts w:asciiTheme="minorHAnsi" w:hAnsiTheme="minorHAnsi" w:cstheme="minorHAnsi"/>
          <w:sz w:val="22"/>
          <w:szCs w:val="22"/>
        </w:rPr>
        <w:t xml:space="preserve">he </w:t>
      </w:r>
      <w:r w:rsidR="00520D5E" w:rsidRPr="000C3753">
        <w:rPr>
          <w:rFonts w:asciiTheme="minorHAnsi" w:hAnsiTheme="minorHAnsi" w:cstheme="minorHAnsi"/>
          <w:sz w:val="22"/>
          <w:szCs w:val="22"/>
        </w:rPr>
        <w:t>Association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currently </w:t>
      </w:r>
      <w:r w:rsidRPr="000C3753">
        <w:rPr>
          <w:rFonts w:asciiTheme="minorHAnsi" w:hAnsiTheme="minorHAnsi" w:cstheme="minorHAnsi"/>
          <w:sz w:val="22"/>
          <w:szCs w:val="22"/>
        </w:rPr>
        <w:t>considers the matter closed</w:t>
      </w:r>
      <w:r w:rsidR="008B31D5" w:rsidRPr="000C3753">
        <w:rPr>
          <w:rFonts w:asciiTheme="minorHAnsi" w:hAnsiTheme="minorHAnsi" w:cstheme="minorHAnsi"/>
          <w:sz w:val="22"/>
          <w:szCs w:val="22"/>
        </w:rPr>
        <w:t>.</w:t>
      </w:r>
    </w:p>
    <w:p w14:paraId="49E6856E" w14:textId="77777777" w:rsidR="008B31D5" w:rsidRPr="000C3753" w:rsidRDefault="008B31D5" w:rsidP="00B500DB">
      <w:pPr>
        <w:rPr>
          <w:rFonts w:asciiTheme="minorHAnsi" w:hAnsiTheme="minorHAnsi" w:cstheme="minorHAnsi"/>
          <w:sz w:val="22"/>
          <w:szCs w:val="22"/>
        </w:rPr>
      </w:pPr>
    </w:p>
    <w:p w14:paraId="3F24EFC0" w14:textId="77E41F7E" w:rsidR="008B31D5" w:rsidRPr="000C3753" w:rsidRDefault="00BA3F74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Mr. Ehrlich </w:t>
      </w:r>
      <w:r w:rsidR="008B31D5" w:rsidRPr="000C3753">
        <w:rPr>
          <w:rFonts w:asciiTheme="minorHAnsi" w:hAnsiTheme="minorHAnsi" w:cstheme="minorHAnsi"/>
          <w:sz w:val="22"/>
          <w:szCs w:val="22"/>
        </w:rPr>
        <w:t>reported on some of the projects undertaken by the Association in 2022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, 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including the </w:t>
      </w:r>
      <w:r w:rsidR="00520D5E" w:rsidRPr="000C3753">
        <w:rPr>
          <w:rFonts w:asciiTheme="minorHAnsi" w:hAnsiTheme="minorHAnsi" w:cstheme="minorHAnsi"/>
          <w:sz w:val="22"/>
          <w:szCs w:val="22"/>
        </w:rPr>
        <w:t>significant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 removal and replacement of aged/declin</w:t>
      </w:r>
      <w:r w:rsidR="006D7F44" w:rsidRPr="000C3753">
        <w:rPr>
          <w:rFonts w:asciiTheme="minorHAnsi" w:hAnsiTheme="minorHAnsi" w:cstheme="minorHAnsi"/>
          <w:sz w:val="22"/>
          <w:szCs w:val="22"/>
        </w:rPr>
        <w:t>ing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 trees and other landscape, the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redesign 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of the tennis court hillside, repaving and other asphalt work to private streets and </w:t>
      </w:r>
      <w:r w:rsidR="00520D5E" w:rsidRPr="000C3753">
        <w:rPr>
          <w:rFonts w:asciiTheme="minorHAnsi" w:hAnsiTheme="minorHAnsi" w:cstheme="minorHAnsi"/>
          <w:sz w:val="22"/>
          <w:szCs w:val="22"/>
        </w:rPr>
        <w:t>parking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 lots, resealing and </w:t>
      </w:r>
      <w:r w:rsidR="00520D5E" w:rsidRPr="000C3753">
        <w:rPr>
          <w:rFonts w:asciiTheme="minorHAnsi" w:hAnsiTheme="minorHAnsi" w:cstheme="minorHAnsi"/>
          <w:sz w:val="22"/>
          <w:szCs w:val="22"/>
        </w:rPr>
        <w:t>patching of</w:t>
      </w:r>
      <w:r w:rsidR="008B31D5" w:rsidRPr="000C3753">
        <w:rPr>
          <w:rFonts w:asciiTheme="minorHAnsi" w:hAnsiTheme="minorHAnsi" w:cstheme="minorHAnsi"/>
          <w:sz w:val="22"/>
          <w:szCs w:val="22"/>
        </w:rPr>
        <w:t xml:space="preserve"> the Oaklyn Drive and Holly Leaf path, refurbishing of the landscape trailer, </w:t>
      </w:r>
      <w:proofErr w:type="gramStart"/>
      <w:r w:rsidR="008B31D5" w:rsidRPr="000C3753">
        <w:rPr>
          <w:rFonts w:asciiTheme="minorHAnsi" w:hAnsiTheme="minorHAnsi" w:cstheme="minorHAnsi"/>
          <w:sz w:val="22"/>
          <w:szCs w:val="22"/>
        </w:rPr>
        <w:t>cobblestone</w:t>
      </w:r>
      <w:proofErr w:type="gramEnd"/>
      <w:r w:rsidR="008B31D5" w:rsidRPr="000C3753">
        <w:rPr>
          <w:rFonts w:asciiTheme="minorHAnsi" w:hAnsiTheme="minorHAnsi" w:cstheme="minorHAnsi"/>
          <w:sz w:val="22"/>
          <w:szCs w:val="22"/>
        </w:rPr>
        <w:t xml:space="preserve"> and walkway repairs, and more. </w:t>
      </w:r>
    </w:p>
    <w:p w14:paraId="358AD3E8" w14:textId="77777777" w:rsidR="008B31D5" w:rsidRPr="000C3753" w:rsidRDefault="008B31D5" w:rsidP="00B500DB">
      <w:pPr>
        <w:rPr>
          <w:rFonts w:asciiTheme="minorHAnsi" w:hAnsiTheme="minorHAnsi" w:cstheme="minorHAnsi"/>
          <w:sz w:val="22"/>
          <w:szCs w:val="22"/>
        </w:rPr>
      </w:pPr>
    </w:p>
    <w:p w14:paraId="297710AC" w14:textId="32D6EFC6" w:rsidR="00B62890" w:rsidRPr="000C3753" w:rsidRDefault="008B31D5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Mr. </w:t>
      </w:r>
      <w:r w:rsidR="00520D5E" w:rsidRPr="000C3753">
        <w:rPr>
          <w:rFonts w:asciiTheme="minorHAnsi" w:hAnsiTheme="minorHAnsi" w:cstheme="minorHAnsi"/>
          <w:sz w:val="22"/>
          <w:szCs w:val="22"/>
        </w:rPr>
        <w:t>Ehrlich</w:t>
      </w:r>
      <w:r w:rsidRPr="000C3753">
        <w:rPr>
          <w:rFonts w:asciiTheme="minorHAnsi" w:hAnsiTheme="minorHAnsi" w:cstheme="minorHAnsi"/>
          <w:sz w:val="22"/>
          <w:szCs w:val="22"/>
        </w:rPr>
        <w:t xml:space="preserve"> reported that changes in flight paths, and </w:t>
      </w:r>
      <w:r w:rsidR="00520D5E" w:rsidRPr="000C3753">
        <w:rPr>
          <w:rFonts w:asciiTheme="minorHAnsi" w:hAnsiTheme="minorHAnsi" w:cstheme="minorHAnsi"/>
          <w:sz w:val="22"/>
          <w:szCs w:val="22"/>
        </w:rPr>
        <w:t>impacts</w:t>
      </w:r>
      <w:r w:rsidRPr="000C3753">
        <w:rPr>
          <w:rFonts w:asciiTheme="minorHAnsi" w:hAnsiTheme="minorHAnsi" w:cstheme="minorHAnsi"/>
          <w:sz w:val="22"/>
          <w:szCs w:val="22"/>
        </w:rPr>
        <w:t xml:space="preserve"> created by the same, continue to be a topic of interest and noted that a presentation would follow. Finally, </w:t>
      </w:r>
      <w:r w:rsidR="00520D5E" w:rsidRPr="000C3753">
        <w:rPr>
          <w:rFonts w:asciiTheme="minorHAnsi" w:hAnsiTheme="minorHAnsi" w:cstheme="minorHAnsi"/>
          <w:sz w:val="22"/>
          <w:szCs w:val="22"/>
        </w:rPr>
        <w:t>congratulations</w:t>
      </w:r>
      <w:r w:rsidRPr="000C3753">
        <w:rPr>
          <w:rFonts w:asciiTheme="minorHAnsi" w:hAnsiTheme="minorHAnsi" w:cstheme="minorHAnsi"/>
          <w:sz w:val="22"/>
          <w:szCs w:val="22"/>
        </w:rPr>
        <w:t xml:space="preserve"> were extended to </w:t>
      </w:r>
      <w:r w:rsidR="00520D5E" w:rsidRPr="000C3753">
        <w:rPr>
          <w:rFonts w:asciiTheme="minorHAnsi" w:hAnsiTheme="minorHAnsi" w:cstheme="minorHAnsi"/>
          <w:sz w:val="22"/>
          <w:szCs w:val="22"/>
        </w:rPr>
        <w:t>the TPC</w:t>
      </w:r>
      <w:r w:rsidRPr="000C3753">
        <w:rPr>
          <w:rFonts w:asciiTheme="minorHAnsi" w:hAnsiTheme="minorHAnsi" w:cstheme="minorHAnsi"/>
          <w:sz w:val="22"/>
          <w:szCs w:val="22"/>
        </w:rPr>
        <w:t xml:space="preserve"> for hosting </w:t>
      </w:r>
      <w:r w:rsidR="006E09B9" w:rsidRPr="000C3753">
        <w:rPr>
          <w:rFonts w:asciiTheme="minorHAnsi" w:hAnsiTheme="minorHAnsi" w:cstheme="minorHAnsi"/>
          <w:sz w:val="22"/>
          <w:szCs w:val="22"/>
        </w:rPr>
        <w:t xml:space="preserve">the Wells Fargo Tournament </w:t>
      </w:r>
      <w:r w:rsidR="0062155C" w:rsidRPr="000C3753">
        <w:rPr>
          <w:rFonts w:asciiTheme="minorHAnsi" w:hAnsiTheme="minorHAnsi" w:cstheme="minorHAnsi"/>
          <w:sz w:val="22"/>
          <w:szCs w:val="22"/>
        </w:rPr>
        <w:t>earlier in the year.</w:t>
      </w:r>
      <w:r w:rsidR="006E09B9" w:rsidRPr="000C3753">
        <w:rPr>
          <w:rFonts w:asciiTheme="minorHAnsi" w:hAnsiTheme="minorHAnsi" w:cstheme="minorHAnsi"/>
          <w:sz w:val="22"/>
          <w:szCs w:val="22"/>
        </w:rPr>
        <w:t xml:space="preserve"> Mr. Ehrlich encouraged all to remain informed in </w:t>
      </w:r>
      <w:r w:rsidR="00520D5E" w:rsidRPr="000C3753">
        <w:rPr>
          <w:rFonts w:asciiTheme="minorHAnsi" w:hAnsiTheme="minorHAnsi" w:cstheme="minorHAnsi"/>
          <w:sz w:val="22"/>
          <w:szCs w:val="22"/>
        </w:rPr>
        <w:t>community</w:t>
      </w:r>
      <w:r w:rsidR="006E09B9" w:rsidRPr="000C3753">
        <w:rPr>
          <w:rFonts w:asciiTheme="minorHAnsi" w:hAnsiTheme="minorHAnsi" w:cstheme="minorHAnsi"/>
          <w:sz w:val="22"/>
          <w:szCs w:val="22"/>
        </w:rPr>
        <w:t xml:space="preserve"> matters </w:t>
      </w:r>
      <w:r w:rsidR="00367F12" w:rsidRPr="000C3753">
        <w:rPr>
          <w:rFonts w:asciiTheme="minorHAnsi" w:hAnsiTheme="minorHAnsi" w:cstheme="minorHAnsi"/>
          <w:sz w:val="22"/>
          <w:szCs w:val="22"/>
        </w:rPr>
        <w:t xml:space="preserve">and turned the podium over to </w:t>
      </w:r>
      <w:r w:rsidR="00E068B5" w:rsidRPr="000C3753">
        <w:rPr>
          <w:rFonts w:asciiTheme="minorHAnsi" w:hAnsiTheme="minorHAnsi" w:cstheme="minorHAnsi"/>
          <w:sz w:val="22"/>
          <w:szCs w:val="22"/>
        </w:rPr>
        <w:t>Maureen Scott</w:t>
      </w:r>
      <w:r w:rsidR="00367F12" w:rsidRPr="000C3753">
        <w:rPr>
          <w:rFonts w:asciiTheme="minorHAnsi" w:hAnsiTheme="minorHAnsi" w:cstheme="minorHAnsi"/>
          <w:sz w:val="22"/>
          <w:szCs w:val="22"/>
        </w:rPr>
        <w:t xml:space="preserve"> for the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Treasurer’s </w:t>
      </w:r>
      <w:r w:rsidR="00367F12" w:rsidRPr="000C3753">
        <w:rPr>
          <w:rFonts w:asciiTheme="minorHAnsi" w:hAnsiTheme="minorHAnsi" w:cstheme="minorHAnsi"/>
          <w:sz w:val="22"/>
          <w:szCs w:val="22"/>
        </w:rPr>
        <w:t>report.</w:t>
      </w:r>
    </w:p>
    <w:p w14:paraId="57C7623C" w14:textId="77777777" w:rsidR="00DC2CB1" w:rsidRPr="000C3753" w:rsidRDefault="00DC2CB1" w:rsidP="00B500DB">
      <w:pPr>
        <w:rPr>
          <w:rFonts w:asciiTheme="minorHAnsi" w:hAnsiTheme="minorHAnsi" w:cstheme="minorHAnsi"/>
          <w:sz w:val="22"/>
          <w:szCs w:val="22"/>
        </w:rPr>
      </w:pPr>
    </w:p>
    <w:p w14:paraId="17108A24" w14:textId="23F7B562" w:rsidR="00B62890" w:rsidRPr="000C3753" w:rsidRDefault="00BA3F74" w:rsidP="00B500D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sz w:val="22"/>
          <w:szCs w:val="22"/>
          <w:u w:val="single"/>
        </w:rPr>
        <w:t xml:space="preserve">TREASURER’S </w:t>
      </w:r>
      <w:r w:rsidR="00B62890" w:rsidRPr="000C3753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</w:p>
    <w:p w14:paraId="70904198" w14:textId="2243402D" w:rsidR="00B62890" w:rsidRPr="000C3753" w:rsidRDefault="00B62890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Vice President/Treasurer </w:t>
      </w:r>
      <w:r w:rsidR="00781174" w:rsidRPr="000C3753">
        <w:rPr>
          <w:rFonts w:asciiTheme="minorHAnsi" w:hAnsiTheme="minorHAnsi" w:cstheme="minorHAnsi"/>
          <w:sz w:val="22"/>
          <w:szCs w:val="22"/>
        </w:rPr>
        <w:t>Maureen Scott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BC57AB" w:rsidRPr="000C3753">
        <w:rPr>
          <w:rFonts w:asciiTheme="minorHAnsi" w:hAnsiTheme="minorHAnsi" w:cstheme="minorHAnsi"/>
          <w:sz w:val="22"/>
          <w:szCs w:val="22"/>
        </w:rPr>
        <w:t xml:space="preserve">presented the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Treasurer’s </w:t>
      </w:r>
      <w:r w:rsidR="00BC57AB" w:rsidRPr="000C3753">
        <w:rPr>
          <w:rFonts w:asciiTheme="minorHAnsi" w:hAnsiTheme="minorHAnsi" w:cstheme="minorHAnsi"/>
          <w:sz w:val="22"/>
          <w:szCs w:val="22"/>
        </w:rPr>
        <w:t>Report</w:t>
      </w:r>
      <w:r w:rsidR="005A401B" w:rsidRPr="000C3753">
        <w:rPr>
          <w:rFonts w:asciiTheme="minorHAnsi" w:hAnsiTheme="minorHAnsi" w:cstheme="minorHAnsi"/>
          <w:sz w:val="22"/>
          <w:szCs w:val="22"/>
        </w:rPr>
        <w:t>,</w:t>
      </w:r>
      <w:r w:rsidR="00BC57AB" w:rsidRPr="000C3753">
        <w:rPr>
          <w:rFonts w:asciiTheme="minorHAnsi" w:hAnsiTheme="minorHAnsi" w:cstheme="minorHAnsi"/>
          <w:sz w:val="22"/>
          <w:szCs w:val="22"/>
        </w:rPr>
        <w:t xml:space="preserve"> which </w:t>
      </w:r>
      <w:r w:rsidR="006E09B9" w:rsidRPr="000C3753">
        <w:rPr>
          <w:rFonts w:asciiTheme="minorHAnsi" w:hAnsiTheme="minorHAnsi" w:cstheme="minorHAnsi"/>
          <w:sz w:val="22"/>
          <w:szCs w:val="22"/>
        </w:rPr>
        <w:t>provided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a financial overview, reporting from the most recent audited financial statements. 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She </w:t>
      </w:r>
      <w:r w:rsidR="006E09B9" w:rsidRPr="000C3753">
        <w:rPr>
          <w:rFonts w:asciiTheme="minorHAnsi" w:hAnsiTheme="minorHAnsi" w:cstheme="minorHAnsi"/>
          <w:sz w:val="22"/>
          <w:szCs w:val="22"/>
        </w:rPr>
        <w:t xml:space="preserve">noted </w:t>
      </w:r>
      <w:r w:rsidR="00E068B5" w:rsidRPr="000C3753">
        <w:rPr>
          <w:rFonts w:asciiTheme="minorHAnsi" w:hAnsiTheme="minorHAnsi" w:cstheme="minorHAnsi"/>
          <w:sz w:val="22"/>
          <w:szCs w:val="22"/>
        </w:rPr>
        <w:t xml:space="preserve">the impact of rising costs and historically high inflation on assessment increases in the 2023 budget. </w:t>
      </w:r>
      <w:r w:rsidR="00781174" w:rsidRPr="000C3753">
        <w:rPr>
          <w:rFonts w:asciiTheme="minorHAnsi" w:hAnsiTheme="minorHAnsi" w:cstheme="minorHAnsi"/>
          <w:sz w:val="22"/>
          <w:szCs w:val="22"/>
        </w:rPr>
        <w:t xml:space="preserve">She </w:t>
      </w:r>
      <w:r w:rsidRPr="000C3753">
        <w:rPr>
          <w:rFonts w:asciiTheme="minorHAnsi" w:hAnsiTheme="minorHAnsi" w:cstheme="minorHAnsi"/>
          <w:sz w:val="22"/>
          <w:szCs w:val="22"/>
        </w:rPr>
        <w:t>explained that the budget and</w:t>
      </w:r>
      <w:r w:rsidR="008B4B1D" w:rsidRPr="000C3753">
        <w:rPr>
          <w:rFonts w:asciiTheme="minorHAnsi" w:hAnsiTheme="minorHAnsi" w:cstheme="minorHAnsi"/>
          <w:sz w:val="22"/>
          <w:szCs w:val="22"/>
        </w:rPr>
        <w:t xml:space="preserve"> audited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financial reports are always available in the ACA office for homeowners to review</w:t>
      </w:r>
      <w:r w:rsidR="007F598E" w:rsidRPr="000C3753">
        <w:rPr>
          <w:rFonts w:asciiTheme="minorHAnsi" w:hAnsiTheme="minorHAnsi" w:cstheme="minorHAnsi"/>
          <w:sz w:val="22"/>
          <w:szCs w:val="22"/>
        </w:rPr>
        <w:t>.</w:t>
      </w:r>
    </w:p>
    <w:p w14:paraId="69315F19" w14:textId="77777777" w:rsidR="008B4B1D" w:rsidRPr="000C3753" w:rsidRDefault="008B4B1D" w:rsidP="00B500DB">
      <w:pPr>
        <w:rPr>
          <w:rFonts w:asciiTheme="minorHAnsi" w:hAnsiTheme="minorHAnsi" w:cstheme="minorHAnsi"/>
          <w:sz w:val="22"/>
          <w:szCs w:val="22"/>
        </w:rPr>
      </w:pPr>
    </w:p>
    <w:p w14:paraId="261A3E17" w14:textId="77777777" w:rsidR="00B62890" w:rsidRPr="000C3753" w:rsidRDefault="00B62890" w:rsidP="00B500D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sz w:val="22"/>
          <w:szCs w:val="22"/>
          <w:u w:val="single"/>
        </w:rPr>
        <w:t>ELECTIONS</w:t>
      </w:r>
    </w:p>
    <w:p w14:paraId="57CCC36F" w14:textId="5FBF6C6D" w:rsidR="00B62890" w:rsidRPr="000C3753" w:rsidRDefault="00B62890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General Manager Lucy Wilson </w:t>
      </w:r>
      <w:r w:rsidR="006E09B9" w:rsidRPr="000C3753">
        <w:rPr>
          <w:rFonts w:asciiTheme="minorHAnsi" w:hAnsiTheme="minorHAnsi" w:cstheme="minorHAnsi"/>
          <w:sz w:val="22"/>
          <w:szCs w:val="22"/>
        </w:rPr>
        <w:t xml:space="preserve">reviewed </w:t>
      </w:r>
      <w:r w:rsidRPr="000C3753">
        <w:rPr>
          <w:rFonts w:asciiTheme="minorHAnsi" w:hAnsiTheme="minorHAnsi" w:cstheme="minorHAnsi"/>
          <w:sz w:val="22"/>
          <w:szCs w:val="22"/>
        </w:rPr>
        <w:t>the election process. She explained that t</w:t>
      </w:r>
      <w:r w:rsidR="005A401B" w:rsidRPr="000C3753">
        <w:rPr>
          <w:rFonts w:asciiTheme="minorHAnsi" w:hAnsiTheme="minorHAnsi" w:cstheme="minorHAnsi"/>
          <w:sz w:val="22"/>
          <w:szCs w:val="22"/>
        </w:rPr>
        <w:t>wo positions were</w:t>
      </w:r>
      <w:r w:rsidRPr="000C3753">
        <w:rPr>
          <w:rFonts w:asciiTheme="minorHAnsi" w:hAnsiTheme="minorHAnsi" w:cstheme="minorHAnsi"/>
          <w:sz w:val="22"/>
          <w:szCs w:val="22"/>
        </w:rPr>
        <w:t xml:space="preserve"> currently open on the </w:t>
      </w:r>
      <w:r w:rsidR="00F21957" w:rsidRPr="000C3753">
        <w:rPr>
          <w:rFonts w:asciiTheme="minorHAnsi" w:hAnsiTheme="minorHAnsi" w:cstheme="minorHAnsi"/>
          <w:sz w:val="22"/>
          <w:szCs w:val="22"/>
        </w:rPr>
        <w:t>Board</w:t>
      </w:r>
      <w:r w:rsidRPr="000C3753">
        <w:rPr>
          <w:rFonts w:asciiTheme="minorHAnsi" w:hAnsiTheme="minorHAnsi" w:cstheme="minorHAnsi"/>
          <w:sz w:val="22"/>
          <w:szCs w:val="22"/>
        </w:rPr>
        <w:t xml:space="preserve">, and </w:t>
      </w:r>
      <w:r w:rsidR="00622D58" w:rsidRPr="000C3753">
        <w:rPr>
          <w:rFonts w:asciiTheme="minorHAnsi" w:hAnsiTheme="minorHAnsi" w:cstheme="minorHAnsi"/>
          <w:sz w:val="22"/>
          <w:szCs w:val="22"/>
        </w:rPr>
        <w:t xml:space="preserve">the </w:t>
      </w:r>
      <w:r w:rsidR="00781174" w:rsidRPr="000C3753">
        <w:rPr>
          <w:rFonts w:asciiTheme="minorHAnsi" w:hAnsiTheme="minorHAnsi" w:cstheme="minorHAnsi"/>
          <w:sz w:val="22"/>
          <w:szCs w:val="22"/>
        </w:rPr>
        <w:t xml:space="preserve">two </w:t>
      </w:r>
      <w:r w:rsidR="00622D58" w:rsidRPr="000C3753">
        <w:rPr>
          <w:rFonts w:asciiTheme="minorHAnsi" w:hAnsiTheme="minorHAnsi" w:cstheme="minorHAnsi"/>
          <w:sz w:val="22"/>
          <w:szCs w:val="22"/>
        </w:rPr>
        <w:t>current Board members</w:t>
      </w:r>
      <w:r w:rsidRPr="000C3753">
        <w:rPr>
          <w:rFonts w:asciiTheme="minorHAnsi" w:hAnsiTheme="minorHAnsi" w:cstheme="minorHAnsi"/>
          <w:sz w:val="22"/>
          <w:szCs w:val="22"/>
        </w:rPr>
        <w:t xml:space="preserve"> were running </w:t>
      </w:r>
      <w:r w:rsidR="00BC57AB" w:rsidRPr="000C3753">
        <w:rPr>
          <w:rFonts w:asciiTheme="minorHAnsi" w:hAnsiTheme="minorHAnsi" w:cstheme="minorHAnsi"/>
          <w:sz w:val="22"/>
          <w:szCs w:val="22"/>
        </w:rPr>
        <w:t xml:space="preserve">unopposed </w:t>
      </w:r>
      <w:r w:rsidRPr="000C3753">
        <w:rPr>
          <w:rFonts w:asciiTheme="minorHAnsi" w:hAnsiTheme="minorHAnsi" w:cstheme="minorHAnsi"/>
          <w:sz w:val="22"/>
          <w:szCs w:val="22"/>
        </w:rPr>
        <w:t>for these positions</w:t>
      </w:r>
      <w:r w:rsidR="0084664E" w:rsidRPr="000C3753">
        <w:rPr>
          <w:rFonts w:asciiTheme="minorHAnsi" w:hAnsiTheme="minorHAnsi" w:cstheme="minorHAnsi"/>
          <w:sz w:val="22"/>
          <w:szCs w:val="22"/>
        </w:rPr>
        <w:t xml:space="preserve"> as listed on the ballot, previously mailed to all residents</w:t>
      </w:r>
      <w:r w:rsidRPr="000C3753">
        <w:rPr>
          <w:rFonts w:asciiTheme="minorHAnsi" w:hAnsiTheme="minorHAnsi" w:cstheme="minorHAnsi"/>
          <w:sz w:val="22"/>
          <w:szCs w:val="22"/>
        </w:rPr>
        <w:t xml:space="preserve">. </w:t>
      </w:r>
      <w:r w:rsidR="00BC57AB" w:rsidRPr="000C3753">
        <w:rPr>
          <w:rFonts w:asciiTheme="minorHAnsi" w:hAnsiTheme="minorHAnsi" w:cstheme="minorHAnsi"/>
          <w:sz w:val="22"/>
          <w:szCs w:val="22"/>
        </w:rPr>
        <w:t xml:space="preserve">It was explained that each Director serves a 2-year term. </w:t>
      </w:r>
      <w:r w:rsidRPr="000C3753">
        <w:rPr>
          <w:rFonts w:asciiTheme="minorHAnsi" w:hAnsiTheme="minorHAnsi" w:cstheme="minorHAnsi"/>
          <w:sz w:val="22"/>
          <w:szCs w:val="22"/>
        </w:rPr>
        <w:t xml:space="preserve">She called for and received no further nominations from the floor. Nominations were closed. Ms. Wilson then introduced the </w:t>
      </w:r>
      <w:r w:rsidR="00781174" w:rsidRPr="000C3753">
        <w:rPr>
          <w:rFonts w:asciiTheme="minorHAnsi" w:hAnsiTheme="minorHAnsi" w:cstheme="minorHAnsi"/>
          <w:sz w:val="22"/>
          <w:szCs w:val="22"/>
        </w:rPr>
        <w:t xml:space="preserve">two </w:t>
      </w:r>
      <w:r w:rsidR="00622D58" w:rsidRPr="000C3753">
        <w:rPr>
          <w:rFonts w:asciiTheme="minorHAnsi" w:hAnsiTheme="minorHAnsi" w:cstheme="minorHAnsi"/>
          <w:sz w:val="22"/>
          <w:szCs w:val="22"/>
        </w:rPr>
        <w:t xml:space="preserve">returning </w:t>
      </w:r>
      <w:r w:rsidRPr="000C3753">
        <w:rPr>
          <w:rFonts w:asciiTheme="minorHAnsi" w:hAnsiTheme="minorHAnsi" w:cstheme="minorHAnsi"/>
          <w:sz w:val="22"/>
          <w:szCs w:val="22"/>
        </w:rPr>
        <w:t xml:space="preserve">candidates listed on the ballot </w:t>
      </w:r>
      <w:r w:rsidR="005A401B" w:rsidRPr="000C3753">
        <w:rPr>
          <w:rFonts w:asciiTheme="minorHAnsi" w:hAnsiTheme="minorHAnsi" w:cstheme="minorHAnsi"/>
          <w:sz w:val="22"/>
          <w:szCs w:val="22"/>
        </w:rPr>
        <w:t>alphabetically</w:t>
      </w:r>
      <w:r w:rsidR="007C56C5" w:rsidRPr="000C3753">
        <w:rPr>
          <w:rFonts w:asciiTheme="minorHAnsi" w:hAnsiTheme="minorHAnsi" w:cstheme="minorHAnsi"/>
          <w:sz w:val="22"/>
          <w:szCs w:val="22"/>
        </w:rPr>
        <w:t>,</w:t>
      </w:r>
      <w:r w:rsidRPr="000C3753">
        <w:rPr>
          <w:rFonts w:asciiTheme="minorHAnsi" w:hAnsiTheme="minorHAnsi" w:cstheme="minorHAnsi"/>
          <w:sz w:val="22"/>
          <w:szCs w:val="22"/>
        </w:rPr>
        <w:t xml:space="preserve"> and each made a brief statement</w:t>
      </w:r>
      <w:r w:rsidR="00BC57AB" w:rsidRPr="000C3753">
        <w:rPr>
          <w:rFonts w:asciiTheme="minorHAnsi" w:hAnsiTheme="minorHAnsi" w:cstheme="minorHAnsi"/>
          <w:sz w:val="22"/>
          <w:szCs w:val="22"/>
        </w:rPr>
        <w:t>. A motion was made, seconded, and carried to accept the slate of Directors by acclimation</w:t>
      </w:r>
      <w:r w:rsidR="006E09B9" w:rsidRPr="000C3753">
        <w:rPr>
          <w:rFonts w:asciiTheme="minorHAnsi" w:hAnsiTheme="minorHAnsi" w:cstheme="minorHAnsi"/>
          <w:sz w:val="22"/>
          <w:szCs w:val="22"/>
        </w:rPr>
        <w:t>.</w:t>
      </w:r>
    </w:p>
    <w:p w14:paraId="65725350" w14:textId="77777777" w:rsidR="00E43C87" w:rsidRPr="000C3753" w:rsidRDefault="00E43C87" w:rsidP="00B500D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3B23E7E" w14:textId="48EAE731" w:rsidR="00E068B5" w:rsidRPr="000C3753" w:rsidRDefault="00622D58" w:rsidP="00B500D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sz w:val="22"/>
          <w:szCs w:val="22"/>
          <w:u w:val="single"/>
        </w:rPr>
        <w:t>OLD BUSINESS</w:t>
      </w:r>
    </w:p>
    <w:p w14:paraId="6600018B" w14:textId="0EC3DF16" w:rsidR="00E068B5" w:rsidRPr="000C3753" w:rsidRDefault="007C56C5" w:rsidP="00B500DB">
      <w:pPr>
        <w:rPr>
          <w:rFonts w:asciiTheme="minorHAnsi" w:hAnsiTheme="minorHAnsi" w:cstheme="minorHAnsi"/>
          <w:bCs/>
          <w:sz w:val="22"/>
          <w:szCs w:val="22"/>
        </w:rPr>
      </w:pPr>
      <w:r w:rsidRPr="000C3753">
        <w:rPr>
          <w:rFonts w:asciiTheme="minorHAnsi" w:hAnsiTheme="minorHAnsi" w:cstheme="minorHAnsi"/>
          <w:bCs/>
          <w:sz w:val="22"/>
          <w:szCs w:val="22"/>
        </w:rPr>
        <w:t>Lucy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 Wilson provided a brief history </w:t>
      </w:r>
      <w:r w:rsidRPr="000C3753">
        <w:rPr>
          <w:rFonts w:asciiTheme="minorHAnsi" w:hAnsiTheme="minorHAnsi" w:cstheme="minorHAnsi"/>
          <w:bCs/>
          <w:sz w:val="22"/>
          <w:szCs w:val="22"/>
        </w:rPr>
        <w:t>of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 crosswalk studies and introduced Colby Schlekeway, Community Manager. Colby presented </w:t>
      </w:r>
      <w:r w:rsidR="006E09B9" w:rsidRPr="000C3753">
        <w:rPr>
          <w:rFonts w:asciiTheme="minorHAnsi" w:hAnsiTheme="minorHAnsi" w:cstheme="minorHAnsi"/>
          <w:bCs/>
          <w:sz w:val="22"/>
          <w:szCs w:val="22"/>
        </w:rPr>
        <w:t xml:space="preserve">information and data 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on the 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>most recent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 speed study conducted by the Montgomery County Department of Transportation</w:t>
      </w:r>
      <w:r w:rsidR="00BA3F74" w:rsidRPr="000C3753">
        <w:rPr>
          <w:rFonts w:asciiTheme="minorHAnsi" w:hAnsiTheme="minorHAnsi" w:cstheme="minorHAnsi"/>
          <w:bCs/>
          <w:sz w:val="22"/>
          <w:szCs w:val="22"/>
        </w:rPr>
        <w:t xml:space="preserve"> (MCDOT)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 and proposed crosswalk</w:t>
      </w:r>
      <w:r w:rsidR="006D7F44" w:rsidRPr="000C3753">
        <w:rPr>
          <w:rFonts w:asciiTheme="minorHAnsi" w:hAnsiTheme="minorHAnsi" w:cstheme="minorHAnsi"/>
          <w:bCs/>
          <w:sz w:val="22"/>
          <w:szCs w:val="22"/>
        </w:rPr>
        <w:t>s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t xml:space="preserve"> across Oaklyn </w:t>
      </w:r>
      <w:r w:rsidR="00DB15F9" w:rsidRPr="000C375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Drive. 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>The study concluded that crosswalks across Oaklyn</w:t>
      </w:r>
      <w:r w:rsidR="006D7F44" w:rsidRPr="000C3753">
        <w:rPr>
          <w:rFonts w:asciiTheme="minorHAnsi" w:hAnsiTheme="minorHAnsi" w:cstheme="minorHAnsi"/>
          <w:bCs/>
          <w:sz w:val="22"/>
          <w:szCs w:val="22"/>
        </w:rPr>
        <w:t xml:space="preserve"> Drive,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 xml:space="preserve"> both at Beman Woods Way and Pleasant Gate </w:t>
      </w:r>
      <w:r w:rsidR="006D7F44" w:rsidRPr="000C3753">
        <w:rPr>
          <w:rFonts w:asciiTheme="minorHAnsi" w:hAnsiTheme="minorHAnsi" w:cstheme="minorHAnsi"/>
          <w:bCs/>
          <w:sz w:val="22"/>
          <w:szCs w:val="22"/>
        </w:rPr>
        <w:t>Lane,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 xml:space="preserve"> do not meet county criteria</w:t>
      </w:r>
      <w:r w:rsidR="006D7F44" w:rsidRPr="000C3753">
        <w:rPr>
          <w:rFonts w:asciiTheme="minorHAnsi" w:hAnsiTheme="minorHAnsi" w:cstheme="minorHAnsi"/>
          <w:bCs/>
          <w:sz w:val="22"/>
          <w:szCs w:val="22"/>
        </w:rPr>
        <w:t>;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 xml:space="preserve"> however, </w:t>
      </w:r>
      <w:r w:rsidR="00BA3F74" w:rsidRPr="000C3753">
        <w:rPr>
          <w:rFonts w:asciiTheme="minorHAnsi" w:hAnsiTheme="minorHAnsi" w:cstheme="minorHAnsi"/>
          <w:bCs/>
          <w:sz w:val="22"/>
          <w:szCs w:val="22"/>
        </w:rPr>
        <w:t>MCDOT has agreed to install the crosswalk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>s</w:t>
      </w:r>
      <w:r w:rsidR="00BA3F74" w:rsidRPr="000C3753">
        <w:rPr>
          <w:rFonts w:asciiTheme="minorHAnsi" w:hAnsiTheme="minorHAnsi" w:cstheme="minorHAnsi"/>
          <w:bCs/>
          <w:sz w:val="22"/>
          <w:szCs w:val="22"/>
        </w:rPr>
        <w:t xml:space="preserve"> if there is strong community consensus. 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>The</w:t>
      </w:r>
      <w:r w:rsidR="00520D5E" w:rsidRPr="000C37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 xml:space="preserve">Association will </w:t>
      </w:r>
      <w:proofErr w:type="gramStart"/>
      <w:r w:rsidR="00520D5E" w:rsidRPr="000C3753">
        <w:rPr>
          <w:rFonts w:asciiTheme="minorHAnsi" w:hAnsiTheme="minorHAnsi" w:cstheme="minorHAnsi"/>
          <w:bCs/>
          <w:sz w:val="22"/>
          <w:szCs w:val="22"/>
        </w:rPr>
        <w:t>disseminate</w:t>
      </w:r>
      <w:proofErr w:type="gramEnd"/>
      <w:r w:rsidR="00F83113" w:rsidRPr="000C3753">
        <w:rPr>
          <w:rFonts w:asciiTheme="minorHAnsi" w:hAnsiTheme="minorHAnsi" w:cstheme="minorHAnsi"/>
          <w:bCs/>
          <w:sz w:val="22"/>
          <w:szCs w:val="22"/>
        </w:rPr>
        <w:t xml:space="preserve"> the data and presentation to the community</w:t>
      </w:r>
      <w:r w:rsidR="006D7F44" w:rsidRPr="000C375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3113" w:rsidRPr="000C3753">
        <w:rPr>
          <w:rFonts w:asciiTheme="minorHAnsi" w:hAnsiTheme="minorHAnsi" w:cstheme="minorHAnsi"/>
          <w:bCs/>
          <w:sz w:val="22"/>
          <w:szCs w:val="22"/>
        </w:rPr>
        <w:t>to gauge interest and feedback.</w:t>
      </w:r>
    </w:p>
    <w:p w14:paraId="552D03C6" w14:textId="3BFEF920" w:rsidR="000C3753" w:rsidRPr="000C3753" w:rsidRDefault="000C3753" w:rsidP="00B500DB">
      <w:pPr>
        <w:rPr>
          <w:rFonts w:asciiTheme="minorHAnsi" w:hAnsiTheme="minorHAnsi" w:cstheme="minorHAnsi"/>
          <w:bCs/>
          <w:sz w:val="22"/>
          <w:szCs w:val="22"/>
        </w:rPr>
      </w:pPr>
    </w:p>
    <w:p w14:paraId="65504E2C" w14:textId="14D804B4" w:rsidR="00DB15F9" w:rsidRPr="00585AF7" w:rsidRDefault="000C3753" w:rsidP="00B500DB">
      <w:pPr>
        <w:rPr>
          <w:rFonts w:asciiTheme="minorHAnsi" w:hAnsiTheme="minorHAnsi" w:cstheme="minorHAnsi"/>
          <w:bCs/>
          <w:sz w:val="22"/>
          <w:szCs w:val="22"/>
        </w:rPr>
      </w:pPr>
      <w:r w:rsidRPr="000C375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Ms. Wilson then introduced Janelle Wright, Avenel Board Member, </w:t>
      </w:r>
      <w:r w:rsidRPr="000C3753">
        <w:rPr>
          <w:rStyle w:val="xcontentpasted0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DCA Working Group member</w:t>
      </w:r>
      <w:r w:rsidR="00585AF7">
        <w:rPr>
          <w:rStyle w:val="xcontentpasted0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0C3753">
        <w:rPr>
          <w:rStyle w:val="xcontentpasted0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and Montgomery County Quiet Skies Coalition representative, for a presentation on airplane noise/traffic. Ms. Wright touched on the impact of satellite-based navigation on Montgomery County communities and a new approach procedure that is expected to disperse some of the air traffic over Avenel. The new approach procedure is expected to be published in late 2023. </w:t>
      </w:r>
      <w:r w:rsidRPr="000C3753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The departure path was moved about a mile south toward the Potomac River in 2021.</w:t>
      </w:r>
    </w:p>
    <w:p w14:paraId="60658D9A" w14:textId="77777777" w:rsidR="00E068B5" w:rsidRPr="000C3753" w:rsidRDefault="00E068B5" w:rsidP="00B500D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F84D2" w14:textId="6E698ABF" w:rsidR="007C56C5" w:rsidRPr="000C3753" w:rsidRDefault="00781174" w:rsidP="0078117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bCs/>
          <w:sz w:val="22"/>
          <w:szCs w:val="22"/>
          <w:u w:val="single"/>
        </w:rPr>
        <w:t>NEW BUSINESS/OPEN FORUM</w:t>
      </w:r>
      <w:r w:rsidR="007C56C5" w:rsidRPr="000C3753">
        <w:rPr>
          <w:rFonts w:asciiTheme="minorHAnsi" w:hAnsiTheme="minorHAnsi" w:cstheme="minorHAnsi"/>
          <w:b/>
          <w:bCs/>
          <w:sz w:val="22"/>
          <w:szCs w:val="22"/>
          <w:u w:val="single"/>
        </w:rPr>
        <w:t>/Q&amp;A</w:t>
      </w:r>
    </w:p>
    <w:p w14:paraId="0352A318" w14:textId="426A9AC8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 resident inquired about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future</w:t>
      </w:r>
      <w:r w:rsidRPr="000C3753">
        <w:rPr>
          <w:rFonts w:asciiTheme="minorHAnsi" w:hAnsiTheme="minorHAnsi" w:cstheme="minorHAnsi"/>
          <w:sz w:val="22"/>
          <w:szCs w:val="22"/>
        </w:rPr>
        <w:t xml:space="preserve"> projected budget increases.</w:t>
      </w:r>
    </w:p>
    <w:p w14:paraId="144774D0" w14:textId="48829436" w:rsidR="00781174" w:rsidRPr="000C3753" w:rsidRDefault="00781174" w:rsidP="00A67A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Cliff and Lucy explained that the budget is difficult to project as it fluctuates based on many factor</w:t>
      </w:r>
      <w:r w:rsidR="00F83113" w:rsidRPr="000C3753">
        <w:rPr>
          <w:rFonts w:asciiTheme="minorHAnsi" w:hAnsiTheme="minorHAnsi" w:cstheme="minorHAnsi"/>
          <w:sz w:val="22"/>
          <w:szCs w:val="22"/>
        </w:rPr>
        <w:t>s</w:t>
      </w:r>
      <w:r w:rsidR="00520D5E" w:rsidRPr="000C3753">
        <w:rPr>
          <w:rFonts w:asciiTheme="minorHAnsi" w:hAnsiTheme="minorHAnsi" w:cstheme="minorHAnsi"/>
          <w:sz w:val="22"/>
          <w:szCs w:val="22"/>
        </w:rPr>
        <w:t>,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including record inflation and labor shortage</w:t>
      </w:r>
      <w:r w:rsidR="00520D5E" w:rsidRPr="000C3753">
        <w:rPr>
          <w:rFonts w:asciiTheme="minorHAnsi" w:hAnsiTheme="minorHAnsi" w:cstheme="minorHAnsi"/>
          <w:sz w:val="22"/>
          <w:szCs w:val="22"/>
        </w:rPr>
        <w:t>s</w:t>
      </w:r>
      <w:r w:rsidR="00F83113" w:rsidRPr="000C3753">
        <w:rPr>
          <w:rFonts w:asciiTheme="minorHAnsi" w:hAnsiTheme="minorHAnsi" w:cstheme="minorHAnsi"/>
          <w:sz w:val="22"/>
          <w:szCs w:val="22"/>
        </w:rPr>
        <w:t>. A</w:t>
      </w:r>
      <w:r w:rsidRPr="000C3753">
        <w:rPr>
          <w:rFonts w:asciiTheme="minorHAnsi" w:hAnsiTheme="minorHAnsi" w:cstheme="minorHAnsi"/>
          <w:sz w:val="22"/>
          <w:szCs w:val="22"/>
        </w:rPr>
        <w:t xml:space="preserve"> slide comparing the CPI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>to average HOA fee increases from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2017 </w:t>
      </w:r>
      <w:r w:rsidRPr="000C3753">
        <w:rPr>
          <w:rFonts w:asciiTheme="minorHAnsi" w:hAnsiTheme="minorHAnsi" w:cstheme="minorHAnsi"/>
          <w:sz w:val="22"/>
          <w:szCs w:val="22"/>
        </w:rPr>
        <w:t>to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202</w:t>
      </w:r>
      <w:r w:rsidR="00520D5E" w:rsidRPr="000C3753">
        <w:rPr>
          <w:rFonts w:asciiTheme="minorHAnsi" w:hAnsiTheme="minorHAnsi" w:cstheme="minorHAnsi"/>
          <w:sz w:val="22"/>
          <w:szCs w:val="22"/>
        </w:rPr>
        <w:t>2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was presented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F83113" w:rsidRPr="000C3753">
        <w:rPr>
          <w:rFonts w:asciiTheme="minorHAnsi" w:hAnsiTheme="minorHAnsi" w:cstheme="minorHAnsi"/>
          <w:sz w:val="22"/>
          <w:szCs w:val="22"/>
        </w:rPr>
        <w:t>demonstrating</w:t>
      </w:r>
      <w:proofErr w:type="gramEnd"/>
      <w:r w:rsidR="00F83113" w:rsidRPr="000C3753">
        <w:rPr>
          <w:rFonts w:asciiTheme="minorHAnsi" w:hAnsiTheme="minorHAnsi" w:cstheme="minorHAnsi"/>
          <w:sz w:val="22"/>
          <w:szCs w:val="22"/>
        </w:rPr>
        <w:t xml:space="preserve"> that </w:t>
      </w:r>
      <w:r w:rsidR="006D7F44" w:rsidRPr="000C3753">
        <w:rPr>
          <w:rFonts w:asciiTheme="minorHAnsi" w:hAnsiTheme="minorHAnsi" w:cstheme="minorHAnsi"/>
          <w:sz w:val="22"/>
          <w:szCs w:val="22"/>
        </w:rPr>
        <w:t>assessment increase</w:t>
      </w:r>
      <w:r w:rsidR="00585AF7">
        <w:rPr>
          <w:rFonts w:asciiTheme="minorHAnsi" w:hAnsiTheme="minorHAnsi" w:cstheme="minorHAnsi"/>
          <w:sz w:val="22"/>
          <w:szCs w:val="22"/>
        </w:rPr>
        <w:t>s were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 below the CPI increase in most years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58FFAC" w14:textId="77777777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</w:p>
    <w:p w14:paraId="35552521" w14:textId="3670966A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suggested that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the Board 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take a position on the installation of crosswalks.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The homeowner was in favor of </w:t>
      </w:r>
      <w:r w:rsidR="007C56C5" w:rsidRPr="000C3753">
        <w:rPr>
          <w:rFonts w:asciiTheme="minorHAnsi" w:hAnsiTheme="minorHAnsi" w:cstheme="minorHAnsi"/>
          <w:sz w:val="22"/>
          <w:szCs w:val="22"/>
        </w:rPr>
        <w:t>adding</w:t>
      </w:r>
      <w:r w:rsidRPr="000C3753">
        <w:rPr>
          <w:rFonts w:asciiTheme="minorHAnsi" w:hAnsiTheme="minorHAnsi" w:cstheme="minorHAnsi"/>
          <w:sz w:val="22"/>
          <w:szCs w:val="22"/>
        </w:rPr>
        <w:t xml:space="preserve"> crosswalks for the safety of community pedestrians.</w:t>
      </w:r>
    </w:p>
    <w:p w14:paraId="698EFE1A" w14:textId="23FA0628" w:rsidR="00781174" w:rsidRPr="000C3753" w:rsidRDefault="00781174" w:rsidP="000C37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Cliff responded that the Board wanted to hear from residents first and has yet to take a position. He indicated 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the Board would consider his </w:t>
      </w:r>
      <w:r w:rsidR="00520D5E" w:rsidRPr="000C3753">
        <w:rPr>
          <w:rFonts w:asciiTheme="minorHAnsi" w:hAnsiTheme="minorHAnsi" w:cstheme="minorHAnsi"/>
          <w:sz w:val="22"/>
          <w:szCs w:val="22"/>
        </w:rPr>
        <w:t>suggestion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E81639" w14:textId="77777777" w:rsidR="00520D5E" w:rsidRPr="000C3753" w:rsidRDefault="00520D5E" w:rsidP="00781174">
      <w:pPr>
        <w:rPr>
          <w:rFonts w:asciiTheme="minorHAnsi" w:hAnsiTheme="minorHAnsi" w:cstheme="minorHAnsi"/>
          <w:sz w:val="22"/>
          <w:szCs w:val="22"/>
        </w:rPr>
      </w:pPr>
    </w:p>
    <w:p w14:paraId="2DB72282" w14:textId="49CAE900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 homeowner inquired as to whether the Association has looked into speed cameras. He referred to a</w:t>
      </w:r>
      <w:r w:rsidR="00BA3F74" w:rsidRPr="000C3753">
        <w:rPr>
          <w:rFonts w:asciiTheme="minorHAnsi" w:hAnsiTheme="minorHAnsi" w:cstheme="minorHAnsi"/>
          <w:sz w:val="22"/>
          <w:szCs w:val="22"/>
        </w:rPr>
        <w:t>n existing</w:t>
      </w:r>
      <w:r w:rsidRPr="000C3753">
        <w:rPr>
          <w:rFonts w:asciiTheme="minorHAnsi" w:hAnsiTheme="minorHAnsi" w:cstheme="minorHAnsi"/>
          <w:sz w:val="22"/>
          <w:szCs w:val="22"/>
        </w:rPr>
        <w:t xml:space="preserve"> speed camera on Oaklyn Drive</w:t>
      </w:r>
      <w:r w:rsidR="00BA3F74" w:rsidRPr="000C3753">
        <w:rPr>
          <w:rFonts w:asciiTheme="minorHAnsi" w:hAnsiTheme="minorHAnsi" w:cstheme="minorHAnsi"/>
          <w:sz w:val="22"/>
          <w:szCs w:val="22"/>
        </w:rPr>
        <w:t>.</w:t>
      </w:r>
    </w:p>
    <w:p w14:paraId="372AE98D" w14:textId="302EA09C" w:rsidR="00781174" w:rsidRPr="000C3753" w:rsidRDefault="00781174" w:rsidP="000C37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Lucy </w:t>
      </w:r>
      <w:r w:rsidR="007C56C5" w:rsidRPr="000C3753">
        <w:rPr>
          <w:rFonts w:asciiTheme="minorHAnsi" w:hAnsiTheme="minorHAnsi" w:cstheme="minorHAnsi"/>
          <w:sz w:val="22"/>
          <w:szCs w:val="22"/>
        </w:rPr>
        <w:t>answered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that the Association has 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requested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speed cameras but does not meet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MCDOT’s </w:t>
      </w:r>
      <w:r w:rsidR="007C56C5" w:rsidRPr="000C3753">
        <w:rPr>
          <w:rFonts w:asciiTheme="minorHAnsi" w:hAnsiTheme="minorHAnsi" w:cstheme="minorHAnsi"/>
          <w:sz w:val="22"/>
          <w:szCs w:val="22"/>
        </w:rPr>
        <w:t>required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criteria. She pointed out that the existing speed camera may qualify because of its proximity to the Montessori school. </w:t>
      </w:r>
    </w:p>
    <w:p w14:paraId="4EC30141" w14:textId="77777777" w:rsidR="00585AF7" w:rsidRDefault="00585AF7" w:rsidP="00781174">
      <w:pPr>
        <w:rPr>
          <w:rFonts w:asciiTheme="minorHAnsi" w:hAnsiTheme="minorHAnsi" w:cstheme="minorHAnsi"/>
          <w:sz w:val="22"/>
          <w:szCs w:val="22"/>
        </w:rPr>
      </w:pPr>
    </w:p>
    <w:p w14:paraId="044E8D1C" w14:textId="547CB1EF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declared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that maximum speed is a more important </w:t>
      </w:r>
      <w:r w:rsidR="007C56C5" w:rsidRPr="000C3753">
        <w:rPr>
          <w:rFonts w:asciiTheme="minorHAnsi" w:hAnsiTheme="minorHAnsi" w:cstheme="minorHAnsi"/>
          <w:sz w:val="22"/>
          <w:szCs w:val="22"/>
        </w:rPr>
        <w:t>parameter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than average speed.</w:t>
      </w:r>
    </w:p>
    <w:p w14:paraId="54881834" w14:textId="4487A28E" w:rsidR="00781174" w:rsidRPr="000C3753" w:rsidRDefault="00781174" w:rsidP="007C56C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Cliff replied that it is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MCDOT’s </w:t>
      </w:r>
      <w:r w:rsidRPr="000C3753">
        <w:rPr>
          <w:rFonts w:asciiTheme="minorHAnsi" w:hAnsiTheme="minorHAnsi" w:cstheme="minorHAnsi"/>
          <w:sz w:val="22"/>
          <w:szCs w:val="22"/>
        </w:rPr>
        <w:t>criteria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and not the Association</w:t>
      </w:r>
      <w:r w:rsidR="00520D5E" w:rsidRPr="000C3753">
        <w:rPr>
          <w:rFonts w:asciiTheme="minorHAnsi" w:hAnsiTheme="minorHAnsi" w:cstheme="minorHAnsi"/>
          <w:sz w:val="22"/>
          <w:szCs w:val="22"/>
        </w:rPr>
        <w:t>’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s. </w:t>
      </w:r>
    </w:p>
    <w:p w14:paraId="733CEB84" w14:textId="77777777" w:rsidR="007C56C5" w:rsidRPr="000C3753" w:rsidRDefault="007C56C5" w:rsidP="007C56C5">
      <w:pPr>
        <w:rPr>
          <w:rFonts w:asciiTheme="minorHAnsi" w:hAnsiTheme="minorHAnsi" w:cstheme="minorHAnsi"/>
          <w:sz w:val="22"/>
          <w:szCs w:val="22"/>
        </w:rPr>
      </w:pPr>
    </w:p>
    <w:p w14:paraId="0415631A" w14:textId="6083EE34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asked if the Association would incur any costs for </w:t>
      </w:r>
      <w:r w:rsidR="008C7855" w:rsidRPr="000C3753">
        <w:rPr>
          <w:rFonts w:asciiTheme="minorHAnsi" w:hAnsiTheme="minorHAnsi" w:cstheme="minorHAnsi"/>
          <w:sz w:val="22"/>
          <w:szCs w:val="22"/>
        </w:rPr>
        <w:t>implementing</w:t>
      </w:r>
      <w:r w:rsidRPr="000C3753">
        <w:rPr>
          <w:rFonts w:asciiTheme="minorHAnsi" w:hAnsiTheme="minorHAnsi" w:cstheme="minorHAnsi"/>
          <w:sz w:val="22"/>
          <w:szCs w:val="22"/>
        </w:rPr>
        <w:t xml:space="preserve"> speed enforcement measures. </w:t>
      </w:r>
    </w:p>
    <w:p w14:paraId="4387989D" w14:textId="09595727" w:rsidR="00781174" w:rsidRPr="000C3753" w:rsidRDefault="00781174" w:rsidP="007C56C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Lucy answered that it would be a county expense since Oaklyn Drive is a public </w:t>
      </w:r>
      <w:r w:rsidR="00BA3F74" w:rsidRPr="000C3753">
        <w:rPr>
          <w:rFonts w:asciiTheme="minorHAnsi" w:hAnsiTheme="minorHAnsi" w:cstheme="minorHAnsi"/>
          <w:sz w:val="22"/>
          <w:szCs w:val="22"/>
        </w:rPr>
        <w:t>street</w:t>
      </w:r>
      <w:r w:rsidRPr="000C3753">
        <w:rPr>
          <w:rFonts w:asciiTheme="minorHAnsi" w:hAnsiTheme="minorHAnsi" w:cstheme="minorHAnsi"/>
          <w:sz w:val="22"/>
          <w:szCs w:val="22"/>
        </w:rPr>
        <w:t xml:space="preserve">. However, if the </w:t>
      </w:r>
      <w:r w:rsidR="004A6E57" w:rsidRPr="000C3753">
        <w:rPr>
          <w:rFonts w:asciiTheme="minorHAnsi" w:hAnsiTheme="minorHAnsi" w:cstheme="minorHAnsi"/>
          <w:sz w:val="22"/>
          <w:szCs w:val="22"/>
        </w:rPr>
        <w:t>c</w:t>
      </w:r>
      <w:r w:rsidRPr="000C3753">
        <w:rPr>
          <w:rFonts w:asciiTheme="minorHAnsi" w:hAnsiTheme="minorHAnsi" w:cstheme="minorHAnsi"/>
          <w:sz w:val="22"/>
          <w:szCs w:val="22"/>
        </w:rPr>
        <w:t xml:space="preserve">ounty allows the Association to </w:t>
      </w:r>
      <w:r w:rsidR="00F83113" w:rsidRPr="000C3753">
        <w:rPr>
          <w:rFonts w:asciiTheme="minorHAnsi" w:hAnsiTheme="minorHAnsi" w:cstheme="minorHAnsi"/>
          <w:sz w:val="22"/>
          <w:szCs w:val="22"/>
        </w:rPr>
        <w:t>modify</w:t>
      </w:r>
      <w:r w:rsidR="0062155C" w:rsidRPr="000C3753">
        <w:rPr>
          <w:rFonts w:asciiTheme="minorHAnsi" w:hAnsiTheme="minorHAnsi" w:cstheme="minorHAnsi"/>
          <w:sz w:val="22"/>
          <w:szCs w:val="22"/>
        </w:rPr>
        <w:t>/improve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the </w:t>
      </w:r>
      <w:r w:rsidRPr="000C3753">
        <w:rPr>
          <w:rFonts w:asciiTheme="minorHAnsi" w:hAnsiTheme="minorHAnsi" w:cstheme="minorHAnsi"/>
          <w:sz w:val="22"/>
          <w:szCs w:val="22"/>
        </w:rPr>
        <w:t>aesthetics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of the required pedestrian crossing </w:t>
      </w:r>
      <w:r w:rsidR="00520D5E" w:rsidRPr="000C3753">
        <w:rPr>
          <w:rFonts w:asciiTheme="minorHAnsi" w:hAnsiTheme="minorHAnsi" w:cstheme="minorHAnsi"/>
          <w:sz w:val="22"/>
          <w:szCs w:val="22"/>
        </w:rPr>
        <w:t>refuge</w:t>
      </w:r>
      <w:r w:rsidR="00F83113" w:rsidRPr="000C3753">
        <w:rPr>
          <w:rFonts w:asciiTheme="minorHAnsi" w:hAnsiTheme="minorHAnsi" w:cstheme="minorHAnsi"/>
          <w:sz w:val="22"/>
          <w:szCs w:val="22"/>
        </w:rPr>
        <w:t xml:space="preserve"> islands</w:t>
      </w:r>
      <w:r w:rsidRPr="000C3753">
        <w:rPr>
          <w:rFonts w:asciiTheme="minorHAnsi" w:hAnsiTheme="minorHAnsi" w:cstheme="minorHAnsi"/>
          <w:sz w:val="22"/>
          <w:szCs w:val="22"/>
        </w:rPr>
        <w:t xml:space="preserve">, the cost would be to the ACA. </w:t>
      </w:r>
    </w:p>
    <w:p w14:paraId="066188B9" w14:textId="77777777" w:rsidR="007C56C5" w:rsidRPr="000C3753" w:rsidRDefault="007C56C5" w:rsidP="007C56C5">
      <w:pPr>
        <w:rPr>
          <w:rFonts w:asciiTheme="minorHAnsi" w:hAnsiTheme="minorHAnsi" w:cstheme="minorHAnsi"/>
          <w:sz w:val="22"/>
          <w:szCs w:val="22"/>
        </w:rPr>
      </w:pPr>
    </w:p>
    <w:p w14:paraId="43F69368" w14:textId="4C33212E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suggested that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the Association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survey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the residents off Beman Woods Way vs. the entire </w:t>
      </w:r>
      <w:r w:rsidR="00520D5E" w:rsidRPr="000C3753">
        <w:rPr>
          <w:rFonts w:asciiTheme="minorHAnsi" w:hAnsiTheme="minorHAnsi" w:cstheme="minorHAnsi"/>
          <w:sz w:val="22"/>
          <w:szCs w:val="22"/>
        </w:rPr>
        <w:t>community</w:t>
      </w:r>
      <w:r w:rsidRPr="000C3753">
        <w:rPr>
          <w:rFonts w:asciiTheme="minorHAnsi" w:hAnsiTheme="minorHAnsi" w:cstheme="minorHAnsi"/>
          <w:sz w:val="22"/>
          <w:szCs w:val="22"/>
        </w:rPr>
        <w:t xml:space="preserve">. He asked if </w:t>
      </w:r>
      <w:r w:rsidR="008C7855" w:rsidRPr="000C3753">
        <w:rPr>
          <w:rFonts w:asciiTheme="minorHAnsi" w:hAnsiTheme="minorHAnsi" w:cstheme="minorHAnsi"/>
          <w:sz w:val="22"/>
          <w:szCs w:val="22"/>
        </w:rPr>
        <w:t>a specific number of residents i</w:t>
      </w:r>
      <w:r w:rsidRPr="000C3753">
        <w:rPr>
          <w:rFonts w:asciiTheme="minorHAnsi" w:hAnsiTheme="minorHAnsi" w:cstheme="minorHAnsi"/>
          <w:sz w:val="22"/>
          <w:szCs w:val="22"/>
        </w:rPr>
        <w:t xml:space="preserve">s required to reach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a </w:t>
      </w:r>
      <w:r w:rsidR="00BA3F74" w:rsidRPr="000C3753">
        <w:rPr>
          <w:rFonts w:asciiTheme="minorHAnsi" w:hAnsiTheme="minorHAnsi" w:cstheme="minorHAnsi"/>
          <w:sz w:val="22"/>
          <w:szCs w:val="22"/>
        </w:rPr>
        <w:t>“c</w:t>
      </w:r>
      <w:r w:rsidRPr="000C3753">
        <w:rPr>
          <w:rFonts w:asciiTheme="minorHAnsi" w:hAnsiTheme="minorHAnsi" w:cstheme="minorHAnsi"/>
          <w:sz w:val="22"/>
          <w:szCs w:val="22"/>
        </w:rPr>
        <w:t>ommunity consensus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” </w:t>
      </w:r>
      <w:r w:rsidRPr="000C3753">
        <w:rPr>
          <w:rFonts w:asciiTheme="minorHAnsi" w:hAnsiTheme="minorHAnsi" w:cstheme="minorHAnsi"/>
          <w:sz w:val="22"/>
          <w:szCs w:val="22"/>
        </w:rPr>
        <w:t xml:space="preserve">to install 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the proposed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crosswalk. He opined that the Association should place the greatest weight on the opinions of the most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impacted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residents. </w:t>
      </w:r>
    </w:p>
    <w:p w14:paraId="48D722B5" w14:textId="73CC4B7C" w:rsidR="007C56C5" w:rsidRPr="000C3753" w:rsidRDefault="00781174" w:rsidP="007811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Lucy replied th</w:t>
      </w:r>
      <w:r w:rsidR="008C7855" w:rsidRPr="000C3753">
        <w:rPr>
          <w:rFonts w:asciiTheme="minorHAnsi" w:hAnsiTheme="minorHAnsi" w:cstheme="minorHAnsi"/>
          <w:sz w:val="22"/>
          <w:szCs w:val="22"/>
        </w:rPr>
        <w:t xml:space="preserve">at 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she is not aware of a </w:t>
      </w:r>
      <w:r w:rsidR="008C7855" w:rsidRPr="000C3753">
        <w:rPr>
          <w:rFonts w:asciiTheme="minorHAnsi" w:hAnsiTheme="minorHAnsi" w:cstheme="minorHAnsi"/>
          <w:sz w:val="22"/>
          <w:szCs w:val="22"/>
        </w:rPr>
        <w:t xml:space="preserve">specific number </w:t>
      </w:r>
      <w:r w:rsidR="007C56C5" w:rsidRPr="000C3753">
        <w:rPr>
          <w:rFonts w:asciiTheme="minorHAnsi" w:hAnsiTheme="minorHAnsi" w:cstheme="minorHAnsi"/>
          <w:sz w:val="22"/>
          <w:szCs w:val="22"/>
        </w:rPr>
        <w:t>needed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to reach a community consensus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but offered that a future survey could request </w:t>
      </w:r>
      <w:r w:rsidR="00585AF7">
        <w:rPr>
          <w:rFonts w:asciiTheme="minorHAnsi" w:hAnsiTheme="minorHAnsi" w:cstheme="minorHAnsi"/>
          <w:sz w:val="22"/>
          <w:szCs w:val="22"/>
        </w:rPr>
        <w:t>the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addresses/villages of </w:t>
      </w:r>
      <w:r w:rsidR="00520D5E" w:rsidRPr="000C3753">
        <w:rPr>
          <w:rFonts w:asciiTheme="minorHAnsi" w:hAnsiTheme="minorHAnsi" w:cstheme="minorHAnsi"/>
          <w:sz w:val="22"/>
          <w:szCs w:val="22"/>
        </w:rPr>
        <w:t>respondents</w:t>
      </w:r>
      <w:r w:rsidR="00585AF7">
        <w:rPr>
          <w:rFonts w:asciiTheme="minorHAnsi" w:hAnsiTheme="minorHAnsi" w:cstheme="minorHAnsi"/>
          <w:sz w:val="22"/>
          <w:szCs w:val="22"/>
        </w:rPr>
        <w:t>.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5BC2BB" w14:textId="57FBD46B" w:rsidR="00781174" w:rsidRPr="000C3753" w:rsidRDefault="00781174" w:rsidP="00A67A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Cliff add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that all residents would be impacted by </w:t>
      </w:r>
      <w:r w:rsidR="008C7855" w:rsidRPr="000C3753">
        <w:rPr>
          <w:rFonts w:asciiTheme="minorHAnsi" w:hAnsiTheme="minorHAnsi" w:cstheme="minorHAnsi"/>
          <w:sz w:val="22"/>
          <w:szCs w:val="22"/>
        </w:rPr>
        <w:t>the installation of</w:t>
      </w:r>
      <w:r w:rsidRPr="000C3753">
        <w:rPr>
          <w:rFonts w:asciiTheme="minorHAnsi" w:hAnsiTheme="minorHAnsi" w:cstheme="minorHAnsi"/>
          <w:sz w:val="22"/>
          <w:szCs w:val="22"/>
        </w:rPr>
        <w:t xml:space="preserve"> a crosswalk, as it would be in a highly visible location in the </w:t>
      </w:r>
      <w:r w:rsidR="00520D5E" w:rsidRPr="000C3753">
        <w:rPr>
          <w:rFonts w:asciiTheme="minorHAnsi" w:hAnsiTheme="minorHAnsi" w:cstheme="minorHAnsi"/>
          <w:sz w:val="22"/>
          <w:szCs w:val="22"/>
        </w:rPr>
        <w:t>community</w:t>
      </w:r>
      <w:r w:rsidRPr="000C3753">
        <w:rPr>
          <w:rFonts w:asciiTheme="minorHAnsi" w:hAnsiTheme="minorHAnsi" w:cstheme="minorHAnsi"/>
          <w:sz w:val="22"/>
          <w:szCs w:val="22"/>
        </w:rPr>
        <w:t>.</w:t>
      </w:r>
    </w:p>
    <w:p w14:paraId="5AB43936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151F65A4" w14:textId="69C8ED4A" w:rsidR="007C56C5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lastRenderedPageBreak/>
        <w:t xml:space="preserve">A homeowner inquired if the </w:t>
      </w:r>
      <w:r w:rsidR="005A401B" w:rsidRPr="000C3753">
        <w:rPr>
          <w:rFonts w:asciiTheme="minorHAnsi" w:hAnsiTheme="minorHAnsi" w:cstheme="minorHAnsi"/>
          <w:sz w:val="22"/>
          <w:szCs w:val="22"/>
        </w:rPr>
        <w:t>A</w:t>
      </w:r>
      <w:r w:rsidRPr="000C3753">
        <w:rPr>
          <w:rFonts w:asciiTheme="minorHAnsi" w:hAnsiTheme="minorHAnsi" w:cstheme="minorHAnsi"/>
          <w:sz w:val="22"/>
          <w:szCs w:val="22"/>
        </w:rPr>
        <w:t xml:space="preserve">ssociation has considered a 4-way stop sign and if it would be possible to install a </w:t>
      </w:r>
      <w:r w:rsidR="00BA3F74" w:rsidRPr="000C3753">
        <w:rPr>
          <w:rFonts w:asciiTheme="minorHAnsi" w:hAnsiTheme="minorHAnsi" w:cstheme="minorHAnsi"/>
          <w:sz w:val="22"/>
          <w:szCs w:val="22"/>
        </w:rPr>
        <w:t>“</w:t>
      </w:r>
      <w:r w:rsidRPr="000C3753">
        <w:rPr>
          <w:rFonts w:asciiTheme="minorHAnsi" w:hAnsiTheme="minorHAnsi" w:cstheme="minorHAnsi"/>
          <w:sz w:val="22"/>
          <w:szCs w:val="22"/>
        </w:rPr>
        <w:t>camera ahead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” </w:t>
      </w:r>
      <w:r w:rsidRPr="000C3753">
        <w:rPr>
          <w:rFonts w:asciiTheme="minorHAnsi" w:hAnsiTheme="minorHAnsi" w:cstheme="minorHAnsi"/>
          <w:sz w:val="22"/>
          <w:szCs w:val="22"/>
        </w:rPr>
        <w:t xml:space="preserve">sign on the road or a fake camera. </w:t>
      </w:r>
    </w:p>
    <w:p w14:paraId="5FF6BD45" w14:textId="59792CBD" w:rsidR="00520D5E" w:rsidRPr="000C3753" w:rsidRDefault="007811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Lucy 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replied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that the </w:t>
      </w:r>
      <w:r w:rsidR="004A6E57" w:rsidRPr="000C3753">
        <w:rPr>
          <w:rFonts w:asciiTheme="minorHAnsi" w:hAnsiTheme="minorHAnsi" w:cstheme="minorHAnsi"/>
          <w:sz w:val="22"/>
          <w:szCs w:val="22"/>
        </w:rPr>
        <w:t>c</w:t>
      </w:r>
      <w:r w:rsidRPr="000C3753">
        <w:rPr>
          <w:rFonts w:asciiTheme="minorHAnsi" w:hAnsiTheme="minorHAnsi" w:cstheme="minorHAnsi"/>
          <w:sz w:val="22"/>
          <w:szCs w:val="22"/>
        </w:rPr>
        <w:t>ounty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520D5E" w:rsidRPr="000C3753">
        <w:rPr>
          <w:rFonts w:asciiTheme="minorHAnsi" w:hAnsiTheme="minorHAnsi" w:cstheme="minorHAnsi"/>
          <w:sz w:val="22"/>
          <w:szCs w:val="22"/>
        </w:rPr>
        <w:t>would not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>consider a 4-way stop sign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at the </w:t>
      </w:r>
      <w:r w:rsidR="006D7F44" w:rsidRPr="000C3753">
        <w:rPr>
          <w:rFonts w:asciiTheme="minorHAnsi" w:hAnsiTheme="minorHAnsi" w:cstheme="minorHAnsi"/>
          <w:sz w:val="22"/>
          <w:szCs w:val="22"/>
        </w:rPr>
        <w:t>noted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locations. </w:t>
      </w:r>
      <w:r w:rsidRPr="000C3753">
        <w:rPr>
          <w:rFonts w:asciiTheme="minorHAnsi" w:hAnsiTheme="minorHAnsi" w:cstheme="minorHAnsi"/>
          <w:sz w:val="22"/>
          <w:szCs w:val="22"/>
        </w:rPr>
        <w:t xml:space="preserve">She reminded those in </w:t>
      </w:r>
      <w:r w:rsidR="007C56C5" w:rsidRPr="000C3753">
        <w:rPr>
          <w:rFonts w:asciiTheme="minorHAnsi" w:hAnsiTheme="minorHAnsi" w:cstheme="minorHAnsi"/>
          <w:sz w:val="22"/>
          <w:szCs w:val="22"/>
        </w:rPr>
        <w:t>attendance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that Oaklyn Drive is owned and </w:t>
      </w:r>
      <w:proofErr w:type="gramStart"/>
      <w:r w:rsidRPr="000C3753">
        <w:rPr>
          <w:rFonts w:asciiTheme="minorHAnsi" w:hAnsiTheme="minorHAnsi" w:cstheme="minorHAnsi"/>
          <w:sz w:val="22"/>
          <w:szCs w:val="22"/>
        </w:rPr>
        <w:t>maintained</w:t>
      </w:r>
      <w:proofErr w:type="gramEnd"/>
      <w:r w:rsidRPr="000C3753">
        <w:rPr>
          <w:rFonts w:asciiTheme="minorHAnsi" w:hAnsiTheme="minorHAnsi" w:cstheme="minorHAnsi"/>
          <w:sz w:val="22"/>
          <w:szCs w:val="22"/>
        </w:rPr>
        <w:t xml:space="preserve"> by the </w:t>
      </w:r>
      <w:r w:rsidR="004A6E57" w:rsidRPr="000C3753">
        <w:rPr>
          <w:rFonts w:asciiTheme="minorHAnsi" w:hAnsiTheme="minorHAnsi" w:cstheme="minorHAnsi"/>
          <w:sz w:val="22"/>
          <w:szCs w:val="22"/>
        </w:rPr>
        <w:t>c</w:t>
      </w:r>
      <w:r w:rsidRPr="000C3753">
        <w:rPr>
          <w:rFonts w:asciiTheme="minorHAnsi" w:hAnsiTheme="minorHAnsi" w:cstheme="minorHAnsi"/>
          <w:sz w:val="22"/>
          <w:szCs w:val="22"/>
        </w:rPr>
        <w:t>ounty, wh</w:t>
      </w:r>
      <w:r w:rsidR="006D7F44" w:rsidRPr="000C3753">
        <w:rPr>
          <w:rFonts w:asciiTheme="minorHAnsi" w:hAnsiTheme="minorHAnsi" w:cstheme="minorHAnsi"/>
          <w:sz w:val="22"/>
          <w:szCs w:val="22"/>
        </w:rPr>
        <w:t>ich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ultimately </w:t>
      </w:r>
      <w:r w:rsidR="00585AF7">
        <w:rPr>
          <w:rFonts w:asciiTheme="minorHAnsi" w:hAnsiTheme="minorHAnsi" w:cstheme="minorHAnsi"/>
          <w:sz w:val="22"/>
          <w:szCs w:val="22"/>
        </w:rPr>
        <w:t>decides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on any traffic calming </w:t>
      </w:r>
      <w:r w:rsidR="00520D5E" w:rsidRPr="000C3753">
        <w:rPr>
          <w:rFonts w:asciiTheme="minorHAnsi" w:hAnsiTheme="minorHAnsi" w:cstheme="minorHAnsi"/>
          <w:sz w:val="22"/>
          <w:szCs w:val="22"/>
        </w:rPr>
        <w:t>devices, signage, and</w:t>
      </w:r>
      <w:r w:rsidR="006D7F44" w:rsidRPr="000C3753">
        <w:rPr>
          <w:rFonts w:asciiTheme="minorHAnsi" w:hAnsiTheme="minorHAnsi" w:cstheme="minorHAnsi"/>
          <w:sz w:val="22"/>
          <w:szCs w:val="22"/>
        </w:rPr>
        <w:t xml:space="preserve">/or </w:t>
      </w:r>
      <w:r w:rsidR="00520D5E" w:rsidRPr="000C3753">
        <w:rPr>
          <w:rFonts w:asciiTheme="minorHAnsi" w:hAnsiTheme="minorHAnsi" w:cstheme="minorHAnsi"/>
          <w:sz w:val="22"/>
          <w:szCs w:val="22"/>
        </w:rPr>
        <w:t>camera</w:t>
      </w:r>
      <w:r w:rsidR="00E60D16" w:rsidRPr="000C3753">
        <w:rPr>
          <w:rFonts w:asciiTheme="minorHAnsi" w:hAnsiTheme="minorHAnsi" w:cstheme="minorHAnsi"/>
          <w:sz w:val="22"/>
          <w:szCs w:val="22"/>
        </w:rPr>
        <w:t>s.</w:t>
      </w:r>
    </w:p>
    <w:p w14:paraId="65978895" w14:textId="77777777" w:rsidR="007C56C5" w:rsidRPr="000C3753" w:rsidRDefault="007C56C5" w:rsidP="000C375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02E837" w14:textId="5A0F4602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 homeowner pointed out that drivers adjust their speed for a speed camera, then immediately speed up after passing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EC6CBF2" w14:textId="48268DBA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 </w:t>
      </w:r>
    </w:p>
    <w:p w14:paraId="2B8AFBA0" w14:textId="41F24E26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 homeowner commented that residents driving on Oaklyn Drive m</w:t>
      </w:r>
      <w:r w:rsidR="008C7855" w:rsidRPr="000C3753">
        <w:rPr>
          <w:rFonts w:asciiTheme="minorHAnsi" w:hAnsiTheme="minorHAnsi" w:cstheme="minorHAnsi"/>
          <w:sz w:val="22"/>
          <w:szCs w:val="22"/>
        </w:rPr>
        <w:t>ight</w:t>
      </w:r>
      <w:r w:rsidRPr="000C3753">
        <w:rPr>
          <w:rFonts w:asciiTheme="minorHAnsi" w:hAnsiTheme="minorHAnsi" w:cstheme="minorHAnsi"/>
          <w:sz w:val="22"/>
          <w:szCs w:val="22"/>
        </w:rPr>
        <w:t xml:space="preserve"> have different input from </w:t>
      </w:r>
      <w:r w:rsidR="007C56C5" w:rsidRPr="000C3753">
        <w:rPr>
          <w:rFonts w:asciiTheme="minorHAnsi" w:hAnsiTheme="minorHAnsi" w:cstheme="minorHAnsi"/>
          <w:sz w:val="22"/>
          <w:szCs w:val="22"/>
        </w:rPr>
        <w:t>pedestrians</w:t>
      </w:r>
      <w:r w:rsidRPr="000C3753">
        <w:rPr>
          <w:rFonts w:asciiTheme="minorHAnsi" w:hAnsiTheme="minorHAnsi" w:cstheme="minorHAnsi"/>
          <w:sz w:val="22"/>
          <w:szCs w:val="22"/>
        </w:rPr>
        <w:t xml:space="preserve"> who cross the street. </w:t>
      </w:r>
    </w:p>
    <w:p w14:paraId="6884D0CC" w14:textId="77777777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</w:p>
    <w:p w14:paraId="4A4B1B91" w14:textId="3A5121A4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</w:t>
      </w:r>
      <w:r w:rsidR="006D7F44" w:rsidRPr="000C3753">
        <w:rPr>
          <w:rFonts w:asciiTheme="minorHAnsi" w:hAnsiTheme="minorHAnsi" w:cstheme="minorHAnsi"/>
          <w:sz w:val="22"/>
          <w:szCs w:val="22"/>
        </w:rPr>
        <w:t>asked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how much money The Connelly School of the Holy Child pays the </w:t>
      </w:r>
      <w:r w:rsidR="00585AF7">
        <w:rPr>
          <w:rFonts w:asciiTheme="minorHAnsi" w:hAnsiTheme="minorHAnsi" w:cstheme="minorHAnsi"/>
          <w:sz w:val="22"/>
          <w:szCs w:val="22"/>
        </w:rPr>
        <w:t>ACA</w:t>
      </w:r>
      <w:r w:rsidRPr="000C3753">
        <w:rPr>
          <w:rFonts w:asciiTheme="minorHAnsi" w:hAnsiTheme="minorHAnsi" w:cstheme="minorHAnsi"/>
          <w:sz w:val="22"/>
          <w:szCs w:val="22"/>
        </w:rPr>
        <w:t xml:space="preserve"> for</w:t>
      </w:r>
      <w:r w:rsidR="008C7855" w:rsidRPr="000C3753">
        <w:rPr>
          <w:rFonts w:asciiTheme="minorHAnsi" w:hAnsiTheme="minorHAnsi" w:cstheme="minorHAnsi"/>
          <w:sz w:val="22"/>
          <w:szCs w:val="22"/>
        </w:rPr>
        <w:t xml:space="preserve"> using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the tennis court</w:t>
      </w:r>
      <w:r w:rsidR="007C56C5" w:rsidRPr="000C3753">
        <w:rPr>
          <w:rFonts w:asciiTheme="minorHAnsi" w:hAnsiTheme="minorHAnsi" w:cstheme="minorHAnsi"/>
          <w:sz w:val="22"/>
          <w:szCs w:val="22"/>
        </w:rPr>
        <w:t>s and Avenel Swim and Tennis</w:t>
      </w:r>
      <w:r w:rsidRPr="000C3753">
        <w:rPr>
          <w:rFonts w:asciiTheme="minorHAnsi" w:hAnsiTheme="minorHAnsi" w:cstheme="minorHAnsi"/>
          <w:sz w:val="22"/>
          <w:szCs w:val="22"/>
        </w:rPr>
        <w:t xml:space="preserve"> parking lot. </w:t>
      </w:r>
    </w:p>
    <w:p w14:paraId="3E6D7460" w14:textId="3FEFFAA1" w:rsidR="00781174" w:rsidRPr="000C3753" w:rsidRDefault="00781174" w:rsidP="00A67A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Lucy replied that Holy Child pays approximately $12-13,000</w:t>
      </w:r>
      <w:r w:rsidR="007C56C5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annually, </w:t>
      </w:r>
      <w:r w:rsidR="007C56C5" w:rsidRPr="000C3753">
        <w:rPr>
          <w:rFonts w:asciiTheme="minorHAnsi" w:hAnsiTheme="minorHAnsi" w:cstheme="minorHAnsi"/>
          <w:sz w:val="22"/>
          <w:szCs w:val="22"/>
        </w:rPr>
        <w:t>each</w:t>
      </w:r>
      <w:r w:rsidRPr="000C3753">
        <w:rPr>
          <w:rFonts w:asciiTheme="minorHAnsi" w:hAnsiTheme="minorHAnsi" w:cstheme="minorHAnsi"/>
          <w:sz w:val="22"/>
          <w:szCs w:val="22"/>
        </w:rPr>
        <w:t xml:space="preserve"> for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the</w:t>
      </w:r>
      <w:r w:rsidR="008C7855"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Pr="000C3753">
        <w:rPr>
          <w:rFonts w:asciiTheme="minorHAnsi" w:hAnsiTheme="minorHAnsi" w:cstheme="minorHAnsi"/>
          <w:sz w:val="22"/>
          <w:szCs w:val="22"/>
        </w:rPr>
        <w:t xml:space="preserve">use of the courts and parking lot. </w:t>
      </w:r>
    </w:p>
    <w:p w14:paraId="7CCE11AA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08165388" w14:textId="0D7FB659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inquired about </w:t>
      </w:r>
      <w:r w:rsidR="007C56C5" w:rsidRPr="000C3753">
        <w:rPr>
          <w:rFonts w:asciiTheme="minorHAnsi" w:hAnsiTheme="minorHAnsi" w:cstheme="minorHAnsi"/>
          <w:sz w:val="22"/>
          <w:szCs w:val="22"/>
        </w:rPr>
        <w:t>the amount of HOA dues considered sever</w:t>
      </w:r>
      <w:r w:rsidR="008C7855" w:rsidRPr="000C3753">
        <w:rPr>
          <w:rFonts w:asciiTheme="minorHAnsi" w:hAnsiTheme="minorHAnsi" w:cstheme="minorHAnsi"/>
          <w:sz w:val="22"/>
          <w:szCs w:val="22"/>
        </w:rPr>
        <w:t>e</w:t>
      </w:r>
      <w:r w:rsidR="007C56C5" w:rsidRPr="000C3753">
        <w:rPr>
          <w:rFonts w:asciiTheme="minorHAnsi" w:hAnsiTheme="minorHAnsi" w:cstheme="minorHAnsi"/>
          <w:sz w:val="22"/>
          <w:szCs w:val="22"/>
        </w:rPr>
        <w:t>ly delinquent.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F34EA" w14:textId="05ADC61D" w:rsidR="00781174" w:rsidRPr="000C3753" w:rsidRDefault="00781174" w:rsidP="00A67A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Lucy answered that </w:t>
      </w:r>
      <w:r w:rsidR="00585AF7">
        <w:rPr>
          <w:rFonts w:asciiTheme="minorHAnsi" w:hAnsiTheme="minorHAnsi" w:cstheme="minorHAnsi"/>
          <w:sz w:val="22"/>
          <w:szCs w:val="22"/>
        </w:rPr>
        <w:t>a small percentage (</w:t>
      </w:r>
      <w:r w:rsidRPr="000C3753">
        <w:rPr>
          <w:rFonts w:asciiTheme="minorHAnsi" w:hAnsiTheme="minorHAnsi" w:cstheme="minorHAnsi"/>
          <w:sz w:val="22"/>
          <w:szCs w:val="22"/>
        </w:rPr>
        <w:t>6-7 homeowners</w:t>
      </w:r>
      <w:r w:rsidR="00585AF7">
        <w:rPr>
          <w:rFonts w:asciiTheme="minorHAnsi" w:hAnsiTheme="minorHAnsi" w:cstheme="minorHAnsi"/>
          <w:sz w:val="22"/>
          <w:szCs w:val="22"/>
        </w:rPr>
        <w:t xml:space="preserve">) </w:t>
      </w:r>
      <w:r w:rsidRPr="000C3753">
        <w:rPr>
          <w:rFonts w:asciiTheme="minorHAnsi" w:hAnsiTheme="minorHAnsi" w:cstheme="minorHAnsi"/>
          <w:sz w:val="22"/>
          <w:szCs w:val="22"/>
        </w:rPr>
        <w:t xml:space="preserve">make up </w:t>
      </w:r>
      <w:r w:rsidR="008C7855" w:rsidRPr="000C3753">
        <w:rPr>
          <w:rFonts w:asciiTheme="minorHAnsi" w:hAnsiTheme="minorHAnsi" w:cstheme="minorHAnsi"/>
          <w:sz w:val="22"/>
          <w:szCs w:val="22"/>
        </w:rPr>
        <w:t>most</w:t>
      </w:r>
      <w:r w:rsidRPr="000C3753">
        <w:rPr>
          <w:rFonts w:asciiTheme="minorHAnsi" w:hAnsiTheme="minorHAnsi" w:cstheme="minorHAnsi"/>
          <w:sz w:val="22"/>
          <w:szCs w:val="22"/>
        </w:rPr>
        <w:t xml:space="preserve"> of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the Association’s </w:t>
      </w:r>
      <w:r w:rsidRPr="000C3753">
        <w:rPr>
          <w:rFonts w:asciiTheme="minorHAnsi" w:hAnsiTheme="minorHAnsi" w:cstheme="minorHAnsi"/>
          <w:sz w:val="22"/>
          <w:szCs w:val="22"/>
        </w:rPr>
        <w:t xml:space="preserve">receivables. </w:t>
      </w:r>
      <w:r w:rsidR="00BA3F74" w:rsidRPr="000C3753">
        <w:rPr>
          <w:rFonts w:asciiTheme="minorHAnsi" w:hAnsiTheme="minorHAnsi" w:cstheme="minorHAnsi"/>
          <w:sz w:val="22"/>
          <w:szCs w:val="22"/>
        </w:rPr>
        <w:t>ACA M</w:t>
      </w:r>
      <w:r w:rsidRPr="000C3753">
        <w:rPr>
          <w:rFonts w:asciiTheme="minorHAnsi" w:hAnsiTheme="minorHAnsi" w:cstheme="minorHAnsi"/>
          <w:sz w:val="22"/>
          <w:szCs w:val="22"/>
        </w:rPr>
        <w:t xml:space="preserve">anagement refers these cases to the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Association’s </w:t>
      </w:r>
      <w:r w:rsidRPr="000C3753">
        <w:rPr>
          <w:rFonts w:asciiTheme="minorHAnsi" w:hAnsiTheme="minorHAnsi" w:cstheme="minorHAnsi"/>
          <w:sz w:val="22"/>
          <w:szCs w:val="22"/>
        </w:rPr>
        <w:t>attorney for collections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and to file liens and garnish wages if possible.</w:t>
      </w:r>
    </w:p>
    <w:p w14:paraId="7C19BAEF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1FEDCACE" w14:textId="7F6ADAE2" w:rsidR="00781174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A homeowner asked if the </w:t>
      </w:r>
      <w:r w:rsidR="005A401B" w:rsidRPr="000C3753">
        <w:rPr>
          <w:rFonts w:asciiTheme="minorHAnsi" w:hAnsiTheme="minorHAnsi" w:cstheme="minorHAnsi"/>
          <w:sz w:val="22"/>
          <w:szCs w:val="22"/>
        </w:rPr>
        <w:t>A</w:t>
      </w:r>
      <w:r w:rsidRPr="000C3753">
        <w:rPr>
          <w:rFonts w:asciiTheme="minorHAnsi" w:hAnsiTheme="minorHAnsi" w:cstheme="minorHAnsi"/>
          <w:sz w:val="22"/>
          <w:szCs w:val="22"/>
        </w:rPr>
        <w:t xml:space="preserve">ssociation could remove the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Player’s </w:t>
      </w:r>
      <w:r w:rsidRPr="000C3753">
        <w:rPr>
          <w:rFonts w:asciiTheme="minorHAnsi" w:hAnsiTheme="minorHAnsi" w:cstheme="minorHAnsi"/>
          <w:sz w:val="22"/>
          <w:szCs w:val="22"/>
        </w:rPr>
        <w:t xml:space="preserve">Crossing gatehouse,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commenting </w:t>
      </w:r>
      <w:r w:rsidRPr="000C3753">
        <w:rPr>
          <w:rFonts w:asciiTheme="minorHAnsi" w:hAnsiTheme="minorHAnsi" w:cstheme="minorHAnsi"/>
          <w:sz w:val="22"/>
          <w:szCs w:val="22"/>
        </w:rPr>
        <w:t xml:space="preserve">that it blocks the view of oncoming traffic when making a left-hand turn. </w:t>
      </w:r>
    </w:p>
    <w:p w14:paraId="59D5AC20" w14:textId="51DC6AF4" w:rsidR="006D7F44" w:rsidRPr="000C3753" w:rsidRDefault="00781174" w:rsidP="006D7F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Lucy </w:t>
      </w:r>
      <w:r w:rsidR="007C56C5" w:rsidRPr="000C3753">
        <w:rPr>
          <w:rFonts w:asciiTheme="minorHAnsi" w:hAnsiTheme="minorHAnsi" w:cstheme="minorHAnsi"/>
          <w:sz w:val="22"/>
          <w:szCs w:val="22"/>
        </w:rPr>
        <w:t>replied</w:t>
      </w:r>
      <w:r w:rsidRPr="000C3753">
        <w:rPr>
          <w:rFonts w:asciiTheme="minorHAnsi" w:hAnsiTheme="minorHAnsi" w:cstheme="minorHAnsi"/>
          <w:sz w:val="22"/>
          <w:szCs w:val="22"/>
        </w:rPr>
        <w:t xml:space="preserve"> that it was a decorative feature when the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community </w:t>
      </w:r>
      <w:r w:rsidRPr="000C3753">
        <w:rPr>
          <w:rFonts w:asciiTheme="minorHAnsi" w:hAnsiTheme="minorHAnsi" w:cstheme="minorHAnsi"/>
          <w:sz w:val="22"/>
          <w:szCs w:val="22"/>
        </w:rPr>
        <w:t>was developed</w:t>
      </w:r>
      <w:r w:rsidR="00E60D16" w:rsidRPr="000C3753">
        <w:rPr>
          <w:rFonts w:asciiTheme="minorHAnsi" w:hAnsiTheme="minorHAnsi" w:cstheme="minorHAnsi"/>
          <w:sz w:val="22"/>
          <w:szCs w:val="22"/>
        </w:rPr>
        <w:t>.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520D5E" w:rsidRPr="000C3753">
        <w:rPr>
          <w:rFonts w:asciiTheme="minorHAnsi" w:hAnsiTheme="minorHAnsi" w:cstheme="minorHAnsi"/>
          <w:sz w:val="22"/>
          <w:szCs w:val="22"/>
        </w:rPr>
        <w:t xml:space="preserve">She 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offered to </w:t>
      </w:r>
      <w:r w:rsidRPr="000C3753">
        <w:rPr>
          <w:rFonts w:asciiTheme="minorHAnsi" w:hAnsiTheme="minorHAnsi" w:cstheme="minorHAnsi"/>
          <w:sz w:val="22"/>
          <w:szCs w:val="22"/>
        </w:rPr>
        <w:t xml:space="preserve">look at cutting back the landscape and </w:t>
      </w:r>
      <w:r w:rsidR="0062155C" w:rsidRPr="000C3753">
        <w:rPr>
          <w:rFonts w:asciiTheme="minorHAnsi" w:hAnsiTheme="minorHAnsi" w:cstheme="minorHAnsi"/>
          <w:sz w:val="22"/>
          <w:szCs w:val="22"/>
        </w:rPr>
        <w:t xml:space="preserve">possibly </w:t>
      </w:r>
      <w:r w:rsidRPr="000C3753">
        <w:rPr>
          <w:rFonts w:asciiTheme="minorHAnsi" w:hAnsiTheme="minorHAnsi" w:cstheme="minorHAnsi"/>
          <w:sz w:val="22"/>
          <w:szCs w:val="22"/>
        </w:rPr>
        <w:t>install</w:t>
      </w:r>
      <w:r w:rsidR="00585AF7">
        <w:rPr>
          <w:rFonts w:asciiTheme="minorHAnsi" w:hAnsiTheme="minorHAnsi" w:cstheme="minorHAnsi"/>
          <w:sz w:val="22"/>
          <w:szCs w:val="22"/>
        </w:rPr>
        <w:t>ing</w:t>
      </w:r>
      <w:r w:rsidRPr="000C3753">
        <w:rPr>
          <w:rFonts w:asciiTheme="minorHAnsi" w:hAnsiTheme="minorHAnsi" w:cstheme="minorHAnsi"/>
          <w:sz w:val="22"/>
          <w:szCs w:val="22"/>
        </w:rPr>
        <w:t xml:space="preserve"> a mirror to see if that improve</w:t>
      </w:r>
      <w:r w:rsidR="00585AF7">
        <w:rPr>
          <w:rFonts w:asciiTheme="minorHAnsi" w:hAnsiTheme="minorHAnsi" w:cstheme="minorHAnsi"/>
          <w:sz w:val="22"/>
          <w:szCs w:val="22"/>
        </w:rPr>
        <w:t>s</w:t>
      </w: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  <w:r w:rsidR="007C56C5" w:rsidRPr="000C3753">
        <w:rPr>
          <w:rFonts w:asciiTheme="minorHAnsi" w:hAnsiTheme="minorHAnsi" w:cstheme="minorHAnsi"/>
          <w:sz w:val="22"/>
          <w:szCs w:val="22"/>
        </w:rPr>
        <w:t>visibility</w:t>
      </w:r>
      <w:r w:rsidRPr="000C3753">
        <w:rPr>
          <w:rFonts w:asciiTheme="minorHAnsi" w:hAnsiTheme="minorHAnsi" w:cstheme="minorHAnsi"/>
          <w:sz w:val="22"/>
          <w:szCs w:val="22"/>
        </w:rPr>
        <w:t>.</w:t>
      </w:r>
      <w:r w:rsidR="00E60D16" w:rsidRPr="000C37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9F37E" w14:textId="6B191BDB" w:rsidR="00781174" w:rsidRPr="000C3753" w:rsidRDefault="00E60D16" w:rsidP="006D7F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>A resident opined that the gatehouse m</w:t>
      </w:r>
      <w:r w:rsidR="006D7F44" w:rsidRPr="000C3753">
        <w:rPr>
          <w:rFonts w:asciiTheme="minorHAnsi" w:hAnsiTheme="minorHAnsi" w:cstheme="minorHAnsi"/>
          <w:sz w:val="22"/>
          <w:szCs w:val="22"/>
        </w:rPr>
        <w:t>ight</w:t>
      </w:r>
      <w:r w:rsidRPr="000C3753">
        <w:rPr>
          <w:rFonts w:asciiTheme="minorHAnsi" w:hAnsiTheme="minorHAnsi" w:cstheme="minorHAnsi"/>
          <w:sz w:val="22"/>
          <w:szCs w:val="22"/>
        </w:rPr>
        <w:t xml:space="preserve"> deter burglaries. </w:t>
      </w:r>
    </w:p>
    <w:p w14:paraId="73F45C57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5489F728" w14:textId="0E359026" w:rsidR="007C56C5" w:rsidRPr="000C3753" w:rsidRDefault="007C56C5" w:rsidP="0078117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3753">
        <w:rPr>
          <w:rFonts w:asciiTheme="minorHAnsi" w:hAnsiTheme="minorHAnsi" w:cstheme="minorHAnsi"/>
          <w:b/>
          <w:bCs/>
          <w:sz w:val="22"/>
          <w:szCs w:val="22"/>
          <w:u w:val="single"/>
        </w:rPr>
        <w:t>ADJOURNMENT</w:t>
      </w:r>
    </w:p>
    <w:p w14:paraId="3B838027" w14:textId="685DFB75" w:rsidR="007C56C5" w:rsidRPr="000C3753" w:rsidRDefault="00781174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With no further business, </w:t>
      </w:r>
      <w:r w:rsidR="007C56C5" w:rsidRPr="000C3753">
        <w:rPr>
          <w:rFonts w:asciiTheme="minorHAnsi" w:hAnsiTheme="minorHAnsi" w:cstheme="minorHAnsi"/>
          <w:sz w:val="22"/>
          <w:szCs w:val="22"/>
        </w:rPr>
        <w:t>the meeting was adjourned at 8:17 p.m</w:t>
      </w:r>
      <w:r w:rsidR="002434A8" w:rsidRPr="000C3753">
        <w:rPr>
          <w:rFonts w:asciiTheme="minorHAnsi" w:hAnsiTheme="minorHAnsi" w:cstheme="minorHAnsi"/>
          <w:sz w:val="22"/>
          <w:szCs w:val="22"/>
        </w:rPr>
        <w:t>.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A </w:t>
      </w:r>
      <w:r w:rsidR="002434A8" w:rsidRPr="000C3753">
        <w:rPr>
          <w:rFonts w:asciiTheme="minorHAnsi" w:hAnsiTheme="minorHAnsi" w:cstheme="minorHAnsi"/>
          <w:sz w:val="22"/>
          <w:szCs w:val="22"/>
        </w:rPr>
        <w:t>social hour</w:t>
      </w:r>
      <w:r w:rsidR="00BA3F74" w:rsidRPr="000C3753">
        <w:rPr>
          <w:rFonts w:asciiTheme="minorHAnsi" w:hAnsiTheme="minorHAnsi" w:cstheme="minorHAnsi"/>
          <w:sz w:val="22"/>
          <w:szCs w:val="22"/>
        </w:rPr>
        <w:t xml:space="preserve"> followed.</w:t>
      </w:r>
    </w:p>
    <w:p w14:paraId="6BB4574E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4D9FC415" w14:textId="77777777" w:rsidR="007C56C5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</w:p>
    <w:p w14:paraId="474ED428" w14:textId="1D5B2B7B" w:rsidR="00781174" w:rsidRPr="000C3753" w:rsidRDefault="007C56C5" w:rsidP="00781174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ab/>
        <w:t xml:space="preserve">. </w:t>
      </w:r>
    </w:p>
    <w:p w14:paraId="058A20FA" w14:textId="2A609AB5" w:rsidR="00B62890" w:rsidRPr="000C3753" w:rsidRDefault="005D5363" w:rsidP="00B500DB">
      <w:pPr>
        <w:rPr>
          <w:rFonts w:asciiTheme="minorHAnsi" w:hAnsiTheme="minorHAnsi" w:cstheme="minorHAnsi"/>
          <w:sz w:val="22"/>
          <w:szCs w:val="22"/>
        </w:rPr>
      </w:pPr>
      <w:r w:rsidRPr="000C375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62890" w:rsidRPr="000C3753" w:rsidSect="00A6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32"/>
    <w:multiLevelType w:val="hybridMultilevel"/>
    <w:tmpl w:val="B434A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14CD1"/>
    <w:multiLevelType w:val="hybridMultilevel"/>
    <w:tmpl w:val="28606B4E"/>
    <w:lvl w:ilvl="0" w:tplc="8CFE4FFE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4584">
    <w:abstractNumId w:val="0"/>
  </w:num>
  <w:num w:numId="2" w16cid:durableId="97972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MDM0NjCyMDcxsTBT0lEKTi0uzszPAykwrQUAhOUqEiwAAAA="/>
  </w:docVars>
  <w:rsids>
    <w:rsidRoot w:val="00B500DB"/>
    <w:rsid w:val="0004083A"/>
    <w:rsid w:val="00056D7C"/>
    <w:rsid w:val="00073483"/>
    <w:rsid w:val="00081250"/>
    <w:rsid w:val="000C3753"/>
    <w:rsid w:val="000F4BE7"/>
    <w:rsid w:val="0012117A"/>
    <w:rsid w:val="00122257"/>
    <w:rsid w:val="00135C8F"/>
    <w:rsid w:val="00165AC4"/>
    <w:rsid w:val="0018385F"/>
    <w:rsid w:val="001D4CD9"/>
    <w:rsid w:val="001E1BEE"/>
    <w:rsid w:val="001F4959"/>
    <w:rsid w:val="00224DC5"/>
    <w:rsid w:val="002434A8"/>
    <w:rsid w:val="002469BA"/>
    <w:rsid w:val="00270B0F"/>
    <w:rsid w:val="002B264C"/>
    <w:rsid w:val="002B2851"/>
    <w:rsid w:val="002C66C1"/>
    <w:rsid w:val="002E7206"/>
    <w:rsid w:val="00313279"/>
    <w:rsid w:val="00367F12"/>
    <w:rsid w:val="00393F9B"/>
    <w:rsid w:val="003A7919"/>
    <w:rsid w:val="003E76CB"/>
    <w:rsid w:val="0045153E"/>
    <w:rsid w:val="004A6E57"/>
    <w:rsid w:val="004B71D5"/>
    <w:rsid w:val="00520D5E"/>
    <w:rsid w:val="00547FC8"/>
    <w:rsid w:val="00556397"/>
    <w:rsid w:val="00557830"/>
    <w:rsid w:val="00557E60"/>
    <w:rsid w:val="00562961"/>
    <w:rsid w:val="00585AF7"/>
    <w:rsid w:val="005A401B"/>
    <w:rsid w:val="005B13D8"/>
    <w:rsid w:val="005D5363"/>
    <w:rsid w:val="0062155C"/>
    <w:rsid w:val="00622D58"/>
    <w:rsid w:val="006B6963"/>
    <w:rsid w:val="006D7F44"/>
    <w:rsid w:val="006E09B9"/>
    <w:rsid w:val="00711F03"/>
    <w:rsid w:val="00715DF8"/>
    <w:rsid w:val="00781174"/>
    <w:rsid w:val="007C56C5"/>
    <w:rsid w:val="007E72E6"/>
    <w:rsid w:val="007F598E"/>
    <w:rsid w:val="0081065E"/>
    <w:rsid w:val="00827E29"/>
    <w:rsid w:val="0084664E"/>
    <w:rsid w:val="008B31D5"/>
    <w:rsid w:val="008B4B1D"/>
    <w:rsid w:val="008C0E95"/>
    <w:rsid w:val="008C7855"/>
    <w:rsid w:val="00934B61"/>
    <w:rsid w:val="00954A0F"/>
    <w:rsid w:val="009969E5"/>
    <w:rsid w:val="009A2E88"/>
    <w:rsid w:val="009B0371"/>
    <w:rsid w:val="00A41F0F"/>
    <w:rsid w:val="00A57C4D"/>
    <w:rsid w:val="00A67A44"/>
    <w:rsid w:val="00A946F5"/>
    <w:rsid w:val="00AB210C"/>
    <w:rsid w:val="00AE6B25"/>
    <w:rsid w:val="00AF6858"/>
    <w:rsid w:val="00B10DAD"/>
    <w:rsid w:val="00B23D26"/>
    <w:rsid w:val="00B500DB"/>
    <w:rsid w:val="00B51D52"/>
    <w:rsid w:val="00B62890"/>
    <w:rsid w:val="00B96808"/>
    <w:rsid w:val="00BA3F74"/>
    <w:rsid w:val="00BB606E"/>
    <w:rsid w:val="00BC04B3"/>
    <w:rsid w:val="00BC57AB"/>
    <w:rsid w:val="00C1387F"/>
    <w:rsid w:val="00C71F51"/>
    <w:rsid w:val="00CA1ECD"/>
    <w:rsid w:val="00CB1195"/>
    <w:rsid w:val="00CC265D"/>
    <w:rsid w:val="00D027EC"/>
    <w:rsid w:val="00D50493"/>
    <w:rsid w:val="00D87360"/>
    <w:rsid w:val="00DA4B73"/>
    <w:rsid w:val="00DB15F9"/>
    <w:rsid w:val="00DB5930"/>
    <w:rsid w:val="00DC2CB1"/>
    <w:rsid w:val="00E068B5"/>
    <w:rsid w:val="00E43C87"/>
    <w:rsid w:val="00E60D16"/>
    <w:rsid w:val="00F21957"/>
    <w:rsid w:val="00F83113"/>
    <w:rsid w:val="00FE0381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947B0"/>
  <w15:chartTrackingRefBased/>
  <w15:docId w15:val="{2D1843B3-BAC5-4D16-BB2B-8D9C3C87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1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56C5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0C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4</Pages>
  <Words>1743</Words>
  <Characters>9834</Characters>
  <Application>Microsoft Office Word</Application>
  <DocSecurity>0</DocSecurity>
  <Lines>9834</Lines>
  <Paragraphs>964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AVENEL COMMUNITY ASSOCIATION</vt:lpstr>
    </vt:vector>
  </TitlesOfParts>
  <Company>iko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AVENEL COMMUNITY ASSOCIATION</dc:title>
  <dc:subject/>
  <dc:creator>lucy wilson</dc:creator>
  <cp:keywords/>
  <dc:description/>
  <cp:lastModifiedBy>Jenna Hnath</cp:lastModifiedBy>
  <cp:revision>22</cp:revision>
  <dcterms:created xsi:type="dcterms:W3CDTF">2022-12-12T02:47:00Z</dcterms:created>
  <dcterms:modified xsi:type="dcterms:W3CDTF">2023-01-09T15:02:00Z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cf08152532c663f2492aa4890e4925727c07579f5ef9a8d31e5008ec9f8e132f</vt:lpwstr>
  </property>
</Properties>
</file>